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C22" w:rsidRPr="00DC6117" w:rsidRDefault="001E0EDF" w:rsidP="007C5C84">
      <w:pPr>
        <w:rPr>
          <w:b/>
        </w:rPr>
      </w:pPr>
      <w:bookmarkStart w:id="0" w:name="_GoBack"/>
      <w:r>
        <w:rPr>
          <w:b/>
        </w:rPr>
        <w:t>Д</w:t>
      </w:r>
      <w:r w:rsidR="00982C22" w:rsidRPr="00DC6117">
        <w:rPr>
          <w:b/>
        </w:rPr>
        <w:t>исциплин</w:t>
      </w:r>
      <w:r w:rsidR="0047174B">
        <w:rPr>
          <w:b/>
        </w:rPr>
        <w:t>а:  РУССКИЙ ЯЗЫК</w:t>
      </w:r>
    </w:p>
    <w:p w:rsidR="001E0EDF" w:rsidRDefault="00A85C4F" w:rsidP="007C5C84">
      <w:pPr>
        <w:rPr>
          <w:b/>
        </w:rPr>
      </w:pPr>
      <w:r w:rsidRPr="00DC6117">
        <w:rPr>
          <w:b/>
        </w:rPr>
        <w:t>Группа</w:t>
      </w:r>
      <w:proofErr w:type="gramStart"/>
      <w:r w:rsidRPr="00DC6117">
        <w:rPr>
          <w:b/>
        </w:rPr>
        <w:t xml:space="preserve"> :</w:t>
      </w:r>
      <w:proofErr w:type="gramEnd"/>
      <w:r w:rsidRPr="00DC6117">
        <w:rPr>
          <w:b/>
        </w:rPr>
        <w:t xml:space="preserve">  20-1 МОЦИ </w:t>
      </w:r>
      <w:r w:rsidR="008952FE" w:rsidRPr="00DC6117">
        <w:rPr>
          <w:b/>
        </w:rPr>
        <w:t>(9)</w:t>
      </w:r>
    </w:p>
    <w:p w:rsidR="00982C22" w:rsidRPr="00DC6117" w:rsidRDefault="001E0EDF" w:rsidP="007C5C84">
      <w:pPr>
        <w:rPr>
          <w:b/>
        </w:rPr>
      </w:pPr>
      <w:r>
        <w:rPr>
          <w:b/>
        </w:rPr>
        <w:t xml:space="preserve">                  </w:t>
      </w:r>
      <w:r w:rsidR="00A85C4F" w:rsidRPr="00DC6117">
        <w:rPr>
          <w:b/>
        </w:rPr>
        <w:t>20-2 МОЦИ (9)</w:t>
      </w:r>
    </w:p>
    <w:p w:rsidR="00982C22" w:rsidRDefault="007E7C3E" w:rsidP="001E0EDF">
      <w:pPr>
        <w:rPr>
          <w:b/>
        </w:rPr>
      </w:pPr>
      <w:r w:rsidRPr="00DC6117">
        <w:rPr>
          <w:b/>
        </w:rPr>
        <w:t>Преподаватель:</w:t>
      </w:r>
      <w:r w:rsidR="006C2C77" w:rsidRPr="00DC6117">
        <w:rPr>
          <w:b/>
        </w:rPr>
        <w:t xml:space="preserve"> </w:t>
      </w:r>
      <w:r w:rsidR="0047174B">
        <w:rPr>
          <w:b/>
        </w:rPr>
        <w:t>САЛАМОВА М.Н.</w:t>
      </w:r>
    </w:p>
    <w:bookmarkEnd w:id="0"/>
    <w:p w:rsidR="001E0EDF" w:rsidRDefault="001E0EDF" w:rsidP="001E0EDF">
      <w:pPr>
        <w:rPr>
          <w:b/>
        </w:rPr>
      </w:pPr>
    </w:p>
    <w:p w:rsidR="001E0EDF" w:rsidRPr="001E0EDF" w:rsidRDefault="001E0EDF" w:rsidP="001E0EDF">
      <w:pPr>
        <w:jc w:val="center"/>
        <w:rPr>
          <w:b/>
        </w:rPr>
      </w:pPr>
    </w:p>
    <w:p w:rsidR="00982C22" w:rsidRDefault="00982C22" w:rsidP="001E0EDF">
      <w:pPr>
        <w:jc w:val="center"/>
        <w:rPr>
          <w:b/>
        </w:rPr>
      </w:pPr>
      <w:r w:rsidRPr="0047174B">
        <w:rPr>
          <w:b/>
          <w:sz w:val="28"/>
          <w:szCs w:val="28"/>
        </w:rPr>
        <w:t>ТЕМА УРОКА:</w:t>
      </w:r>
      <w:r w:rsidR="00860DAA" w:rsidRPr="0047174B">
        <w:rPr>
          <w:b/>
          <w:sz w:val="28"/>
          <w:szCs w:val="28"/>
        </w:rPr>
        <w:t xml:space="preserve"> </w:t>
      </w:r>
      <w:r w:rsidR="006C2C77" w:rsidRPr="0047174B">
        <w:rPr>
          <w:b/>
          <w:sz w:val="28"/>
          <w:szCs w:val="28"/>
        </w:rPr>
        <w:t>Русская лексика с точки зрения ее происхождения.</w:t>
      </w:r>
    </w:p>
    <w:p w:rsidR="001E0EDF" w:rsidRPr="001E0EDF" w:rsidRDefault="001E0EDF" w:rsidP="001E0EDF">
      <w:pPr>
        <w:jc w:val="center"/>
        <w:rPr>
          <w:b/>
        </w:rPr>
      </w:pPr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DC6117">
        <w:rPr>
          <w:rFonts w:ascii="Arial" w:hAnsi="Arial" w:cs="Arial"/>
          <w:color w:val="000000"/>
        </w:rPr>
        <w:t>В словарном составе русского языка можно выделить два основных пласта слов в зависимости от их происхождения: </w:t>
      </w:r>
      <w:r w:rsidRPr="00DC6117">
        <w:rPr>
          <w:rFonts w:ascii="Arial" w:hAnsi="Arial" w:cs="Arial"/>
          <w:b/>
          <w:bCs/>
          <w:i/>
          <w:iCs/>
          <w:color w:val="000000"/>
        </w:rPr>
        <w:t>лексику исконно русскую и заимствованную.</w:t>
      </w:r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DC6117">
        <w:rPr>
          <w:rFonts w:ascii="Arial" w:hAnsi="Arial" w:cs="Arial"/>
          <w:color w:val="000000"/>
        </w:rPr>
        <w:t>В состав исконно русской лексики входят те слова, которые образовались непосредственно в русском языке. Исконно русские слова подразделяются на три основные группы: </w:t>
      </w:r>
      <w:r w:rsidRPr="00DC6117">
        <w:rPr>
          <w:rFonts w:ascii="Arial" w:hAnsi="Arial" w:cs="Arial"/>
          <w:b/>
          <w:bCs/>
          <w:i/>
          <w:iCs/>
          <w:color w:val="000000"/>
        </w:rPr>
        <w:t>слова общеславянские, восточнославянские и собственно русские.</w:t>
      </w:r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FD0F71" w:rsidRPr="00DC6117" w:rsidRDefault="00FD0F71" w:rsidP="00FD0F71">
      <w:pPr>
        <w:shd w:val="clear" w:color="auto" w:fill="FFFFFF"/>
        <w:ind w:left="720"/>
        <w:rPr>
          <w:rFonts w:ascii="Arial" w:hAnsi="Arial" w:cs="Arial"/>
          <w:color w:val="000000"/>
        </w:rPr>
      </w:pPr>
      <w:r w:rsidRPr="00DC6117">
        <w:rPr>
          <w:rFonts w:ascii="Arial" w:hAnsi="Arial" w:cs="Arial"/>
          <w:color w:val="000000"/>
        </w:rPr>
        <w:t>лексика</w:t>
      </w:r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ind w:left="720"/>
        <w:jc w:val="center"/>
        <w:rPr>
          <w:rFonts w:ascii="Arial" w:hAnsi="Arial" w:cs="Arial"/>
          <w:color w:val="000000"/>
        </w:rPr>
      </w:pPr>
      <w:r w:rsidRPr="00DC6117">
        <w:rPr>
          <w:rFonts w:ascii="Arial" w:hAnsi="Arial" w:cs="Arial"/>
          <w:color w:val="000000"/>
        </w:rPr>
        <w:t>исконно русская</w:t>
      </w:r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ind w:left="720"/>
        <w:jc w:val="center"/>
        <w:rPr>
          <w:rFonts w:ascii="Arial" w:hAnsi="Arial" w:cs="Arial"/>
          <w:color w:val="000000"/>
        </w:rPr>
      </w:pPr>
      <w:r w:rsidRPr="00DC6117">
        <w:rPr>
          <w:rFonts w:ascii="Arial" w:hAnsi="Arial" w:cs="Arial"/>
          <w:color w:val="000000"/>
        </w:rPr>
        <w:t>заимствованная</w:t>
      </w:r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ind w:left="720"/>
        <w:jc w:val="center"/>
        <w:rPr>
          <w:rFonts w:ascii="Arial" w:hAnsi="Arial" w:cs="Arial"/>
          <w:color w:val="000000"/>
        </w:rPr>
      </w:pPr>
      <w:r w:rsidRPr="00DC6117">
        <w:rPr>
          <w:rFonts w:ascii="Arial" w:hAnsi="Arial" w:cs="Arial"/>
          <w:color w:val="000000"/>
        </w:rPr>
        <w:t>общеславянская</w:t>
      </w:r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ind w:left="720"/>
        <w:jc w:val="center"/>
        <w:rPr>
          <w:rFonts w:ascii="Arial" w:hAnsi="Arial" w:cs="Arial"/>
          <w:color w:val="000000"/>
        </w:rPr>
      </w:pPr>
      <w:r w:rsidRPr="00DC6117">
        <w:rPr>
          <w:rFonts w:ascii="Arial" w:hAnsi="Arial" w:cs="Arial"/>
          <w:color w:val="000000"/>
        </w:rPr>
        <w:t>восточнославянская</w:t>
      </w:r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ind w:left="720"/>
        <w:jc w:val="center"/>
        <w:rPr>
          <w:rFonts w:ascii="Arial" w:hAnsi="Arial" w:cs="Arial"/>
          <w:color w:val="000000"/>
        </w:rPr>
      </w:pPr>
      <w:r w:rsidRPr="00DC6117">
        <w:rPr>
          <w:rFonts w:ascii="Arial" w:hAnsi="Arial" w:cs="Arial"/>
          <w:color w:val="000000"/>
        </w:rPr>
        <w:t>собственно русская</w:t>
      </w:r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ind w:left="720"/>
        <w:jc w:val="center"/>
        <w:rPr>
          <w:rFonts w:ascii="Arial" w:hAnsi="Arial" w:cs="Arial"/>
          <w:color w:val="000000"/>
        </w:rPr>
      </w:pPr>
      <w:r w:rsidRPr="00DC6117">
        <w:rPr>
          <w:rFonts w:ascii="Arial" w:hAnsi="Arial" w:cs="Arial"/>
          <w:color w:val="000000"/>
        </w:rPr>
        <w:t>из славянских языков</w:t>
      </w:r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ind w:left="720"/>
        <w:jc w:val="center"/>
        <w:rPr>
          <w:rFonts w:ascii="Arial" w:hAnsi="Arial" w:cs="Arial"/>
          <w:color w:val="000000"/>
        </w:rPr>
      </w:pPr>
      <w:r w:rsidRPr="00DC6117">
        <w:rPr>
          <w:rFonts w:ascii="Arial" w:hAnsi="Arial" w:cs="Arial"/>
          <w:color w:val="000000"/>
        </w:rPr>
        <w:t>из неславянских языков</w:t>
      </w:r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DC6117">
        <w:rPr>
          <w:rFonts w:ascii="Arial" w:hAnsi="Arial" w:cs="Arial"/>
          <w:b/>
          <w:bCs/>
          <w:i/>
          <w:iCs/>
          <w:color w:val="000000"/>
        </w:rPr>
        <w:t>Общеславянские слова </w:t>
      </w:r>
      <w:r w:rsidRPr="00DC6117">
        <w:rPr>
          <w:rFonts w:ascii="Arial" w:hAnsi="Arial" w:cs="Arial"/>
          <w:color w:val="000000"/>
        </w:rPr>
        <w:t xml:space="preserve">унаследованы древнерусским языком из языка-основы, существовавшего до V–VI века нашей эры на территории, заселенной в доисторическое время славянскими народами. </w:t>
      </w:r>
      <w:proofErr w:type="gramStart"/>
      <w:r w:rsidRPr="00DC6117">
        <w:rPr>
          <w:rFonts w:ascii="Arial" w:hAnsi="Arial" w:cs="Arial"/>
          <w:color w:val="000000"/>
        </w:rPr>
        <w:t>К общеславянским словам относятся названия лиц по родству </w:t>
      </w:r>
      <w:r w:rsidRPr="00DC6117">
        <w:rPr>
          <w:rFonts w:ascii="Arial" w:hAnsi="Arial" w:cs="Arial"/>
          <w:i/>
          <w:iCs/>
          <w:color w:val="000000"/>
        </w:rPr>
        <w:t>(мать, сын, дочь, брат, сестра и т.д.)</w:t>
      </w:r>
      <w:r w:rsidRPr="00DC6117">
        <w:rPr>
          <w:rFonts w:ascii="Arial" w:hAnsi="Arial" w:cs="Arial"/>
          <w:color w:val="000000"/>
        </w:rPr>
        <w:t>; названия занятий и орудий труда </w:t>
      </w:r>
      <w:r w:rsidRPr="00DC6117">
        <w:rPr>
          <w:rFonts w:ascii="Arial" w:hAnsi="Arial" w:cs="Arial"/>
          <w:i/>
          <w:iCs/>
          <w:color w:val="000000"/>
        </w:rPr>
        <w:t>(жнец, пастух, лекарь, ткать, сечь)</w:t>
      </w:r>
      <w:r w:rsidRPr="00DC6117">
        <w:rPr>
          <w:rFonts w:ascii="Arial" w:hAnsi="Arial" w:cs="Arial"/>
          <w:color w:val="000000"/>
        </w:rPr>
        <w:t>; жилища, домашней утвари, одежды</w:t>
      </w:r>
      <w:r w:rsidRPr="00DC6117">
        <w:rPr>
          <w:rFonts w:ascii="Arial" w:hAnsi="Arial" w:cs="Arial"/>
          <w:i/>
          <w:iCs/>
          <w:color w:val="000000"/>
        </w:rPr>
        <w:t> (дом, двор, окно, свеча, шуба)</w:t>
      </w:r>
      <w:r w:rsidRPr="00DC6117">
        <w:rPr>
          <w:rFonts w:ascii="Arial" w:hAnsi="Arial" w:cs="Arial"/>
          <w:color w:val="000000"/>
        </w:rPr>
        <w:t>; пищи, продуктов </w:t>
      </w:r>
      <w:r w:rsidRPr="00DC6117">
        <w:rPr>
          <w:rFonts w:ascii="Arial" w:hAnsi="Arial" w:cs="Arial"/>
          <w:i/>
          <w:iCs/>
          <w:color w:val="000000"/>
        </w:rPr>
        <w:t>(молоко, каша, пирог, мед, квас, кисель)</w:t>
      </w:r>
      <w:r w:rsidRPr="00DC6117">
        <w:rPr>
          <w:rFonts w:ascii="Arial" w:hAnsi="Arial" w:cs="Arial"/>
          <w:color w:val="000000"/>
        </w:rPr>
        <w:t>; предметов сельского хозяйства </w:t>
      </w:r>
      <w:r w:rsidRPr="00DC6117">
        <w:rPr>
          <w:rFonts w:ascii="Arial" w:hAnsi="Arial" w:cs="Arial"/>
          <w:i/>
          <w:iCs/>
          <w:color w:val="000000"/>
        </w:rPr>
        <w:t>(соха, плуг, серп)</w:t>
      </w:r>
      <w:r w:rsidRPr="00DC6117">
        <w:rPr>
          <w:rFonts w:ascii="Arial" w:hAnsi="Arial" w:cs="Arial"/>
          <w:color w:val="000000"/>
        </w:rPr>
        <w:t>; растений, животных </w:t>
      </w:r>
      <w:r w:rsidRPr="00DC6117">
        <w:rPr>
          <w:rFonts w:ascii="Arial" w:hAnsi="Arial" w:cs="Arial"/>
          <w:i/>
          <w:iCs/>
          <w:color w:val="000000"/>
        </w:rPr>
        <w:t>(корова, овца, волк, дуб, липа, ель, клен, рябина)</w:t>
      </w:r>
      <w:r w:rsidRPr="00DC6117">
        <w:rPr>
          <w:rFonts w:ascii="Arial" w:hAnsi="Arial" w:cs="Arial"/>
          <w:color w:val="000000"/>
        </w:rPr>
        <w:t>;</w:t>
      </w:r>
      <w:proofErr w:type="gramEnd"/>
      <w:r w:rsidRPr="00DC6117">
        <w:rPr>
          <w:rFonts w:ascii="Arial" w:hAnsi="Arial" w:cs="Arial"/>
          <w:color w:val="000000"/>
        </w:rPr>
        <w:t xml:space="preserve"> </w:t>
      </w:r>
      <w:proofErr w:type="gramStart"/>
      <w:r w:rsidRPr="00DC6117">
        <w:rPr>
          <w:rFonts w:ascii="Arial" w:hAnsi="Arial" w:cs="Arial"/>
          <w:color w:val="000000"/>
        </w:rPr>
        <w:t>предметов и явлений природы </w:t>
      </w:r>
      <w:r w:rsidRPr="00DC6117">
        <w:rPr>
          <w:rFonts w:ascii="Arial" w:hAnsi="Arial" w:cs="Arial"/>
          <w:i/>
          <w:iCs/>
          <w:color w:val="000000"/>
        </w:rPr>
        <w:t>(земля, небо, солнце, гора, поле, зима, осень, утро, вечер)</w:t>
      </w:r>
      <w:r w:rsidRPr="00DC6117">
        <w:rPr>
          <w:rFonts w:ascii="Arial" w:hAnsi="Arial" w:cs="Arial"/>
          <w:color w:val="000000"/>
        </w:rPr>
        <w:t>; названия действий, качеств </w:t>
      </w:r>
      <w:r w:rsidRPr="00DC6117">
        <w:rPr>
          <w:rFonts w:ascii="Arial" w:hAnsi="Arial" w:cs="Arial"/>
          <w:i/>
          <w:iCs/>
          <w:color w:val="000000"/>
        </w:rPr>
        <w:t>(бродить, делить, знать, бледный, веселый, злой).</w:t>
      </w:r>
      <w:proofErr w:type="gramEnd"/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DC6117">
        <w:rPr>
          <w:rFonts w:ascii="Arial" w:hAnsi="Arial" w:cs="Arial"/>
          <w:b/>
          <w:bCs/>
          <w:i/>
          <w:iCs/>
          <w:color w:val="000000"/>
        </w:rPr>
        <w:t>Восточнославянскими, или древнерусскими</w:t>
      </w:r>
      <w:r w:rsidRPr="00DC6117">
        <w:rPr>
          <w:rFonts w:ascii="Arial" w:hAnsi="Arial" w:cs="Arial"/>
          <w:color w:val="000000"/>
        </w:rPr>
        <w:t xml:space="preserve">, называются слова, которые начиная с VI–VII вв. возникали уже только в языке восточных славян, объединившихся к IX в. в большое феодальное древнерусское государство – Киевскую Русь. </w:t>
      </w:r>
      <w:proofErr w:type="gramStart"/>
      <w:r w:rsidRPr="00DC6117">
        <w:rPr>
          <w:rFonts w:ascii="Arial" w:hAnsi="Arial" w:cs="Arial"/>
          <w:color w:val="000000"/>
        </w:rPr>
        <w:t>Среди слов, известных только в восточнославянских языках, могут быть выделены названия различных свойств, качеств, действий </w:t>
      </w:r>
      <w:r w:rsidRPr="00DC6117">
        <w:rPr>
          <w:rFonts w:ascii="Arial" w:hAnsi="Arial" w:cs="Arial"/>
          <w:i/>
          <w:iCs/>
          <w:color w:val="000000"/>
        </w:rPr>
        <w:t>(белокурый, бурый, дешевый, дремучий, зоркий, кипятить)</w:t>
      </w:r>
      <w:r w:rsidRPr="00DC6117">
        <w:rPr>
          <w:rFonts w:ascii="Arial" w:hAnsi="Arial" w:cs="Arial"/>
          <w:color w:val="000000"/>
        </w:rPr>
        <w:t>; термины родства </w:t>
      </w:r>
      <w:r w:rsidRPr="00DC6117">
        <w:rPr>
          <w:rFonts w:ascii="Arial" w:hAnsi="Arial" w:cs="Arial"/>
          <w:i/>
          <w:iCs/>
          <w:color w:val="000000"/>
        </w:rPr>
        <w:t>(дядя, падчерица, племянник)</w:t>
      </w:r>
      <w:r w:rsidRPr="00DC6117">
        <w:rPr>
          <w:rFonts w:ascii="Arial" w:hAnsi="Arial" w:cs="Arial"/>
          <w:color w:val="000000"/>
        </w:rPr>
        <w:t>; бытовые названия </w:t>
      </w:r>
      <w:r w:rsidRPr="00DC6117">
        <w:rPr>
          <w:rFonts w:ascii="Arial" w:hAnsi="Arial" w:cs="Arial"/>
          <w:i/>
          <w:iCs/>
          <w:color w:val="000000"/>
        </w:rPr>
        <w:t>(веревка, топор, корзина, лукошко, самовар, коромысло)</w:t>
      </w:r>
      <w:r w:rsidRPr="00DC6117">
        <w:rPr>
          <w:rFonts w:ascii="Arial" w:hAnsi="Arial" w:cs="Arial"/>
          <w:color w:val="000000"/>
        </w:rPr>
        <w:t>; названия птиц, животных </w:t>
      </w:r>
      <w:r w:rsidRPr="00DC6117">
        <w:rPr>
          <w:rFonts w:ascii="Arial" w:hAnsi="Arial" w:cs="Arial"/>
          <w:i/>
          <w:iCs/>
          <w:color w:val="000000"/>
        </w:rPr>
        <w:t>(белка, кошка, собака, коршун, снегирь, куница)</w:t>
      </w:r>
      <w:r w:rsidRPr="00DC6117">
        <w:rPr>
          <w:rFonts w:ascii="Arial" w:hAnsi="Arial" w:cs="Arial"/>
          <w:color w:val="000000"/>
        </w:rPr>
        <w:t>; единицы счета </w:t>
      </w:r>
      <w:r w:rsidRPr="00DC6117">
        <w:rPr>
          <w:rFonts w:ascii="Arial" w:hAnsi="Arial" w:cs="Arial"/>
          <w:i/>
          <w:iCs/>
          <w:color w:val="000000"/>
        </w:rPr>
        <w:t>(двенадцать, сорок, девяносто)</w:t>
      </w:r>
      <w:r w:rsidRPr="00DC6117">
        <w:rPr>
          <w:rFonts w:ascii="Arial" w:hAnsi="Arial" w:cs="Arial"/>
          <w:color w:val="000000"/>
        </w:rPr>
        <w:t>; слова с временным значением </w:t>
      </w:r>
      <w:r w:rsidRPr="00DC6117">
        <w:rPr>
          <w:rFonts w:ascii="Arial" w:hAnsi="Arial" w:cs="Arial"/>
          <w:i/>
          <w:iCs/>
          <w:color w:val="000000"/>
        </w:rPr>
        <w:t>(сегодня, после, теперь).</w:t>
      </w:r>
      <w:proofErr w:type="gramEnd"/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DC6117">
        <w:rPr>
          <w:rFonts w:ascii="Arial" w:hAnsi="Arial" w:cs="Arial"/>
          <w:b/>
          <w:bCs/>
          <w:i/>
          <w:iCs/>
          <w:color w:val="000000"/>
        </w:rPr>
        <w:t>Собственно русскими</w:t>
      </w:r>
      <w:r w:rsidRPr="00DC6117">
        <w:rPr>
          <w:rFonts w:ascii="Arial" w:hAnsi="Arial" w:cs="Arial"/>
          <w:color w:val="000000"/>
        </w:rPr>
        <w:t xml:space="preserve"> называются все слова, которые появились в языке уже после того, как он стал самостоятельным языком русской народности (с XIV в.). К периоду XIV–XVI вв. относится формирование также двух других восточнославянских языков – украинского и белорусского. </w:t>
      </w:r>
      <w:proofErr w:type="gramStart"/>
      <w:r w:rsidRPr="00DC6117">
        <w:rPr>
          <w:rFonts w:ascii="Arial" w:hAnsi="Arial" w:cs="Arial"/>
          <w:color w:val="000000"/>
        </w:rPr>
        <w:t>Собственно русскими являются многие разнообразные наименования действий </w:t>
      </w:r>
      <w:r w:rsidRPr="00DC6117">
        <w:rPr>
          <w:rFonts w:ascii="Arial" w:hAnsi="Arial" w:cs="Arial"/>
          <w:i/>
          <w:iCs/>
          <w:color w:val="000000"/>
        </w:rPr>
        <w:t>(ворковать, влиять, исследовать, корчевать, разрядить, распекать)</w:t>
      </w:r>
      <w:r w:rsidRPr="00DC6117">
        <w:rPr>
          <w:rFonts w:ascii="Arial" w:hAnsi="Arial" w:cs="Arial"/>
          <w:color w:val="000000"/>
        </w:rPr>
        <w:t>; предметов быта </w:t>
      </w:r>
      <w:r w:rsidRPr="00DC6117">
        <w:rPr>
          <w:rFonts w:ascii="Arial" w:hAnsi="Arial" w:cs="Arial"/>
          <w:i/>
          <w:iCs/>
          <w:color w:val="000000"/>
        </w:rPr>
        <w:t>(вилка, волчок, булавка);</w:t>
      </w:r>
      <w:r w:rsidRPr="00DC6117">
        <w:rPr>
          <w:rFonts w:ascii="Arial" w:hAnsi="Arial" w:cs="Arial"/>
          <w:color w:val="000000"/>
        </w:rPr>
        <w:t> продуктов питания </w:t>
      </w:r>
      <w:r w:rsidRPr="00DC6117">
        <w:rPr>
          <w:rFonts w:ascii="Arial" w:hAnsi="Arial" w:cs="Arial"/>
          <w:i/>
          <w:iCs/>
          <w:color w:val="000000"/>
        </w:rPr>
        <w:t>(варенье, голубцы, кулебяка, лепешка)</w:t>
      </w:r>
      <w:r w:rsidRPr="00DC6117">
        <w:rPr>
          <w:rFonts w:ascii="Arial" w:hAnsi="Arial" w:cs="Arial"/>
          <w:color w:val="000000"/>
        </w:rPr>
        <w:t>; явлений природы, растений, животных, птиц </w:t>
      </w:r>
      <w:r w:rsidRPr="00DC6117">
        <w:rPr>
          <w:rFonts w:ascii="Arial" w:hAnsi="Arial" w:cs="Arial"/>
          <w:i/>
          <w:iCs/>
          <w:color w:val="000000"/>
        </w:rPr>
        <w:t>(вьюга, гололед, ненастье, грач, ласточка, ромашка);</w:t>
      </w:r>
      <w:r w:rsidRPr="00DC6117">
        <w:rPr>
          <w:rFonts w:ascii="Arial" w:hAnsi="Arial" w:cs="Arial"/>
          <w:color w:val="000000"/>
        </w:rPr>
        <w:t> названия признака предмета и признака действия, состояния </w:t>
      </w:r>
      <w:r w:rsidRPr="00DC6117">
        <w:rPr>
          <w:rFonts w:ascii="Arial" w:hAnsi="Arial" w:cs="Arial"/>
          <w:i/>
          <w:iCs/>
          <w:color w:val="000000"/>
        </w:rPr>
        <w:t>(выпуклый, дряблый, дотла, кстати, наяву);</w:t>
      </w:r>
      <w:r w:rsidRPr="00DC6117">
        <w:rPr>
          <w:rFonts w:ascii="Arial" w:hAnsi="Arial" w:cs="Arial"/>
          <w:color w:val="000000"/>
        </w:rPr>
        <w:t> наименования лиц по роду занятий </w:t>
      </w:r>
      <w:r w:rsidRPr="00DC6117">
        <w:rPr>
          <w:rFonts w:ascii="Arial" w:hAnsi="Arial" w:cs="Arial"/>
          <w:i/>
          <w:iCs/>
          <w:color w:val="000000"/>
        </w:rPr>
        <w:t>(возчик, гонщик, каменщик).</w:t>
      </w:r>
      <w:proofErr w:type="gramEnd"/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DC6117">
        <w:rPr>
          <w:rFonts w:ascii="Arial" w:hAnsi="Arial" w:cs="Arial"/>
          <w:b/>
          <w:bCs/>
          <w:i/>
          <w:iCs/>
          <w:color w:val="000000"/>
        </w:rPr>
        <w:t>Заимствованная лексика</w:t>
      </w:r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DC6117">
        <w:rPr>
          <w:rFonts w:ascii="Arial" w:hAnsi="Arial" w:cs="Arial"/>
          <w:color w:val="000000"/>
        </w:rPr>
        <w:lastRenderedPageBreak/>
        <w:t>В разные исторические периоды в русский язык проникали слова из других языков. Это было обусловлено тем, что русский народ вступал в экономические, культурные, политические связи с другими народами.</w:t>
      </w:r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DC6117">
        <w:rPr>
          <w:rFonts w:ascii="Arial" w:hAnsi="Arial" w:cs="Arial"/>
          <w:color w:val="000000"/>
        </w:rPr>
        <w:t>Могут быть выделены два типа заимствований:</w:t>
      </w:r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DC6117">
        <w:rPr>
          <w:rFonts w:ascii="Arial" w:hAnsi="Arial" w:cs="Arial"/>
          <w:color w:val="000000"/>
        </w:rPr>
        <w:t>1) из славянских языков: из старославянского языка, а также из других славянских языков (более редкие).</w:t>
      </w:r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DC6117">
        <w:rPr>
          <w:rFonts w:ascii="Arial" w:hAnsi="Arial" w:cs="Arial"/>
          <w:color w:val="000000"/>
        </w:rPr>
        <w:t>2) из неславянских языков: из греческого, латыни, а также тюркские, скандинавские, западноевропейские и др. заимствования.</w:t>
      </w:r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DC6117">
        <w:rPr>
          <w:rFonts w:ascii="Arial" w:hAnsi="Arial" w:cs="Arial"/>
          <w:b/>
          <w:bCs/>
          <w:i/>
          <w:iCs/>
          <w:color w:val="000000"/>
        </w:rPr>
        <w:t>1). Заимствования из славянских языков</w:t>
      </w:r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DC6117">
        <w:rPr>
          <w:rFonts w:ascii="Arial" w:hAnsi="Arial" w:cs="Arial"/>
          <w:color w:val="000000"/>
        </w:rPr>
        <w:t xml:space="preserve">Одними из </w:t>
      </w:r>
      <w:proofErr w:type="gramStart"/>
      <w:r w:rsidRPr="00DC6117">
        <w:rPr>
          <w:rFonts w:ascii="Arial" w:hAnsi="Arial" w:cs="Arial"/>
          <w:color w:val="000000"/>
        </w:rPr>
        <w:t>самых</w:t>
      </w:r>
      <w:proofErr w:type="gramEnd"/>
      <w:r w:rsidRPr="00DC6117">
        <w:rPr>
          <w:rFonts w:ascii="Arial" w:hAnsi="Arial" w:cs="Arial"/>
          <w:color w:val="000000"/>
        </w:rPr>
        <w:t xml:space="preserve"> ранних были заимствования из </w:t>
      </w:r>
      <w:r w:rsidRPr="00DC6117">
        <w:rPr>
          <w:rFonts w:ascii="Arial" w:hAnsi="Arial" w:cs="Arial"/>
          <w:b/>
          <w:bCs/>
          <w:i/>
          <w:iCs/>
          <w:color w:val="000000"/>
        </w:rPr>
        <w:t>старославянского языка</w:t>
      </w:r>
      <w:r w:rsidRPr="00DC6117">
        <w:rPr>
          <w:rFonts w:ascii="Arial" w:hAnsi="Arial" w:cs="Arial"/>
          <w:color w:val="000000"/>
        </w:rPr>
        <w:t>, т.е. </w:t>
      </w:r>
      <w:r w:rsidRPr="00DC6117">
        <w:rPr>
          <w:rFonts w:ascii="Arial" w:hAnsi="Arial" w:cs="Arial"/>
          <w:b/>
          <w:bCs/>
          <w:i/>
          <w:iCs/>
          <w:color w:val="000000"/>
        </w:rPr>
        <w:t>старославянизмы</w:t>
      </w:r>
      <w:r w:rsidRPr="00DC6117">
        <w:rPr>
          <w:rFonts w:ascii="Arial" w:hAnsi="Arial" w:cs="Arial"/>
          <w:color w:val="000000"/>
        </w:rPr>
        <w:t>. Старославянским называют один из славянских языков, который начиная с IX в. использовался в качестве литературного письменного языка для перевода греческих богослужебных книг и внедрения христианской религии в славянских странах (в Болгарии, Сербии, Древней Руси).</w:t>
      </w:r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DC6117">
        <w:rPr>
          <w:rFonts w:ascii="Arial" w:hAnsi="Arial" w:cs="Arial"/>
          <w:color w:val="000000"/>
        </w:rPr>
        <w:t xml:space="preserve">Старославянский язык, применявшийся с самого начала в качестве языка церкви, называют еще церковнославянским. </w:t>
      </w:r>
      <w:proofErr w:type="gramStart"/>
      <w:r w:rsidRPr="00DC6117">
        <w:rPr>
          <w:rFonts w:ascii="Arial" w:hAnsi="Arial" w:cs="Arial"/>
          <w:color w:val="000000"/>
        </w:rPr>
        <w:t>Из старославянского языка в русский пришли, например, церковные термины: </w:t>
      </w:r>
      <w:r w:rsidRPr="00DC6117">
        <w:rPr>
          <w:rFonts w:ascii="Arial" w:hAnsi="Arial" w:cs="Arial"/>
          <w:i/>
          <w:iCs/>
          <w:color w:val="000000"/>
        </w:rPr>
        <w:t>священник, крест, жезл, жертва</w:t>
      </w:r>
      <w:r w:rsidRPr="00DC6117">
        <w:rPr>
          <w:rFonts w:ascii="Arial" w:hAnsi="Arial" w:cs="Arial"/>
          <w:color w:val="000000"/>
        </w:rPr>
        <w:t>; многие слова, обозначающие абстрактные понятия: </w:t>
      </w:r>
      <w:r w:rsidRPr="00DC6117">
        <w:rPr>
          <w:rFonts w:ascii="Arial" w:hAnsi="Arial" w:cs="Arial"/>
          <w:i/>
          <w:iCs/>
          <w:color w:val="000000"/>
        </w:rPr>
        <w:t>власть, благодать, согласие, вселенная, бессилие, бедствие, добродетель</w:t>
      </w:r>
      <w:r w:rsidRPr="00DC6117">
        <w:rPr>
          <w:rFonts w:ascii="Arial" w:hAnsi="Arial" w:cs="Arial"/>
          <w:color w:val="000000"/>
        </w:rPr>
        <w:t>.</w:t>
      </w:r>
      <w:proofErr w:type="gramEnd"/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proofErr w:type="gramStart"/>
      <w:r w:rsidRPr="00DC6117">
        <w:rPr>
          <w:rFonts w:ascii="Arial" w:hAnsi="Arial" w:cs="Arial"/>
          <w:color w:val="000000"/>
        </w:rPr>
        <w:t>Старославянизмы, заимствованные русским языком, не все одинаковы: одни из них являются старославянскими вариантами слов, существовавших еще в общеславянском языке (глад, враг); другие являются собственно старославянскими (ланиты, уста, перси, агнец).</w:t>
      </w:r>
      <w:proofErr w:type="gramEnd"/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DC6117">
        <w:rPr>
          <w:rFonts w:ascii="Arial" w:hAnsi="Arial" w:cs="Arial"/>
          <w:b/>
          <w:bCs/>
          <w:i/>
          <w:iCs/>
          <w:color w:val="000000"/>
        </w:rPr>
        <w:t>Старославянизмы имеют следующие признаки</w:t>
      </w:r>
      <w:r w:rsidRPr="00DC6117">
        <w:rPr>
          <w:rFonts w:ascii="Arial" w:hAnsi="Arial" w:cs="Arial"/>
          <w:color w:val="000000"/>
        </w:rPr>
        <w:t>:</w:t>
      </w:r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DC6117">
        <w:rPr>
          <w:rFonts w:ascii="Arial" w:hAnsi="Arial" w:cs="Arial"/>
          <w:color w:val="000000"/>
        </w:rPr>
        <w:t>К основным звуковым признакам относятся:</w:t>
      </w:r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DC6117">
        <w:rPr>
          <w:rFonts w:ascii="Arial" w:hAnsi="Arial" w:cs="Arial"/>
          <w:color w:val="000000"/>
        </w:rPr>
        <w:t xml:space="preserve">1) неполногласие, т.е. наличие сочетаний </w:t>
      </w:r>
      <w:proofErr w:type="gramStart"/>
      <w:r w:rsidRPr="00DC6117">
        <w:rPr>
          <w:rFonts w:ascii="Arial" w:hAnsi="Arial" w:cs="Arial"/>
          <w:color w:val="000000"/>
        </w:rPr>
        <w:t>-</w:t>
      </w:r>
      <w:proofErr w:type="spellStart"/>
      <w:r w:rsidRPr="00DC6117">
        <w:rPr>
          <w:rFonts w:ascii="Arial" w:hAnsi="Arial" w:cs="Arial"/>
          <w:i/>
          <w:iCs/>
          <w:color w:val="000000"/>
        </w:rPr>
        <w:t>р</w:t>
      </w:r>
      <w:proofErr w:type="gramEnd"/>
      <w:r w:rsidRPr="00DC6117">
        <w:rPr>
          <w:rFonts w:ascii="Arial" w:hAnsi="Arial" w:cs="Arial"/>
          <w:i/>
          <w:iCs/>
          <w:color w:val="000000"/>
        </w:rPr>
        <w:t>а</w:t>
      </w:r>
      <w:proofErr w:type="spellEnd"/>
      <w:r w:rsidRPr="00DC6117">
        <w:rPr>
          <w:rFonts w:ascii="Arial" w:hAnsi="Arial" w:cs="Arial"/>
          <w:i/>
          <w:iCs/>
          <w:color w:val="000000"/>
        </w:rPr>
        <w:t>-, -ла-, -ре-, -</w:t>
      </w:r>
      <w:proofErr w:type="spellStart"/>
      <w:r w:rsidRPr="00DC6117">
        <w:rPr>
          <w:rFonts w:ascii="Arial" w:hAnsi="Arial" w:cs="Arial"/>
          <w:i/>
          <w:iCs/>
          <w:color w:val="000000"/>
        </w:rPr>
        <w:t>ле</w:t>
      </w:r>
      <w:proofErr w:type="spellEnd"/>
      <w:r w:rsidRPr="00DC6117">
        <w:rPr>
          <w:rFonts w:ascii="Arial" w:hAnsi="Arial" w:cs="Arial"/>
          <w:color w:val="000000"/>
        </w:rPr>
        <w:t>– на месте русских -</w:t>
      </w:r>
      <w:proofErr w:type="spellStart"/>
      <w:r w:rsidRPr="00DC6117">
        <w:rPr>
          <w:rFonts w:ascii="Arial" w:hAnsi="Arial" w:cs="Arial"/>
          <w:i/>
          <w:iCs/>
          <w:color w:val="000000"/>
        </w:rPr>
        <w:t>оро</w:t>
      </w:r>
      <w:proofErr w:type="spellEnd"/>
      <w:r w:rsidRPr="00DC6117">
        <w:rPr>
          <w:rFonts w:ascii="Arial" w:hAnsi="Arial" w:cs="Arial"/>
          <w:i/>
          <w:iCs/>
          <w:color w:val="000000"/>
        </w:rPr>
        <w:t>-, -</w:t>
      </w:r>
      <w:proofErr w:type="spellStart"/>
      <w:r w:rsidRPr="00DC6117">
        <w:rPr>
          <w:rFonts w:ascii="Arial" w:hAnsi="Arial" w:cs="Arial"/>
          <w:i/>
          <w:iCs/>
          <w:color w:val="000000"/>
        </w:rPr>
        <w:t>оло</w:t>
      </w:r>
      <w:proofErr w:type="spellEnd"/>
      <w:r w:rsidRPr="00DC6117">
        <w:rPr>
          <w:rFonts w:ascii="Arial" w:hAnsi="Arial" w:cs="Arial"/>
          <w:i/>
          <w:iCs/>
          <w:color w:val="000000"/>
        </w:rPr>
        <w:t>-, -ере</w:t>
      </w:r>
      <w:r w:rsidRPr="00DC6117">
        <w:rPr>
          <w:rFonts w:ascii="Arial" w:hAnsi="Arial" w:cs="Arial"/>
          <w:color w:val="000000"/>
        </w:rPr>
        <w:t>-, -</w:t>
      </w:r>
      <w:r w:rsidRPr="00DC6117">
        <w:rPr>
          <w:rFonts w:ascii="Arial" w:hAnsi="Arial" w:cs="Arial"/>
          <w:i/>
          <w:iCs/>
          <w:color w:val="000000"/>
        </w:rPr>
        <w:t>еле-, -ело</w:t>
      </w:r>
      <w:r w:rsidRPr="00DC6117">
        <w:rPr>
          <w:rFonts w:ascii="Arial" w:hAnsi="Arial" w:cs="Arial"/>
          <w:color w:val="000000"/>
        </w:rPr>
        <w:t>- в пределах одной морфемы: </w:t>
      </w:r>
      <w:r w:rsidRPr="00DC6117">
        <w:rPr>
          <w:rFonts w:ascii="Arial" w:hAnsi="Arial" w:cs="Arial"/>
          <w:i/>
          <w:iCs/>
          <w:color w:val="000000"/>
        </w:rPr>
        <w:t>врата, злато, чреда, плен (ср. русские ворота, золото</w:t>
      </w:r>
      <w:r w:rsidRPr="00DC6117">
        <w:rPr>
          <w:rFonts w:ascii="Arial" w:hAnsi="Arial" w:cs="Arial"/>
          <w:color w:val="000000"/>
        </w:rPr>
        <w:t>, </w:t>
      </w:r>
      <w:r w:rsidRPr="00DC6117">
        <w:rPr>
          <w:rFonts w:ascii="Arial" w:hAnsi="Arial" w:cs="Arial"/>
          <w:i/>
          <w:iCs/>
          <w:color w:val="000000"/>
        </w:rPr>
        <w:t>череда, полон);</w:t>
      </w:r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DC6117">
        <w:rPr>
          <w:rFonts w:ascii="Arial" w:hAnsi="Arial" w:cs="Arial"/>
          <w:color w:val="000000"/>
        </w:rPr>
        <w:t>2) сочетания </w:t>
      </w:r>
      <w:proofErr w:type="spellStart"/>
      <w:r w:rsidRPr="00DC6117">
        <w:rPr>
          <w:rFonts w:ascii="Arial" w:hAnsi="Arial" w:cs="Arial"/>
          <w:i/>
          <w:iCs/>
          <w:color w:val="000000"/>
        </w:rPr>
        <w:t>р</w:t>
      </w:r>
      <w:proofErr w:type="gramStart"/>
      <w:r w:rsidRPr="00DC6117">
        <w:rPr>
          <w:rFonts w:ascii="Arial" w:hAnsi="Arial" w:cs="Arial"/>
          <w:i/>
          <w:iCs/>
          <w:color w:val="000000"/>
        </w:rPr>
        <w:t>а</w:t>
      </w:r>
      <w:proofErr w:type="spellEnd"/>
      <w:r w:rsidRPr="00DC6117">
        <w:rPr>
          <w:rFonts w:ascii="Arial" w:hAnsi="Arial" w:cs="Arial"/>
          <w:i/>
          <w:iCs/>
          <w:color w:val="000000"/>
        </w:rPr>
        <w:t>-</w:t>
      </w:r>
      <w:proofErr w:type="gramEnd"/>
      <w:r w:rsidRPr="00DC6117">
        <w:rPr>
          <w:rFonts w:ascii="Arial" w:hAnsi="Arial" w:cs="Arial"/>
          <w:i/>
          <w:iCs/>
          <w:color w:val="000000"/>
        </w:rPr>
        <w:t>, ла</w:t>
      </w:r>
      <w:r w:rsidRPr="00DC6117">
        <w:rPr>
          <w:rFonts w:ascii="Arial" w:hAnsi="Arial" w:cs="Arial"/>
          <w:color w:val="000000"/>
        </w:rPr>
        <w:t>– в начале слов на месте русских </w:t>
      </w:r>
      <w:proofErr w:type="spellStart"/>
      <w:r w:rsidRPr="00DC6117">
        <w:rPr>
          <w:rFonts w:ascii="Arial" w:hAnsi="Arial" w:cs="Arial"/>
          <w:i/>
          <w:iCs/>
          <w:color w:val="000000"/>
        </w:rPr>
        <w:t>ро</w:t>
      </w:r>
      <w:proofErr w:type="spellEnd"/>
      <w:r w:rsidRPr="00DC6117">
        <w:rPr>
          <w:rFonts w:ascii="Arial" w:hAnsi="Arial" w:cs="Arial"/>
          <w:i/>
          <w:iCs/>
          <w:color w:val="000000"/>
        </w:rPr>
        <w:t xml:space="preserve">-, </w:t>
      </w:r>
      <w:proofErr w:type="spellStart"/>
      <w:r w:rsidRPr="00DC6117">
        <w:rPr>
          <w:rFonts w:ascii="Arial" w:hAnsi="Arial" w:cs="Arial"/>
          <w:i/>
          <w:iCs/>
          <w:color w:val="000000"/>
        </w:rPr>
        <w:t>ло</w:t>
      </w:r>
      <w:proofErr w:type="spellEnd"/>
      <w:r w:rsidRPr="00DC6117">
        <w:rPr>
          <w:rFonts w:ascii="Arial" w:hAnsi="Arial" w:cs="Arial"/>
          <w:i/>
          <w:iCs/>
          <w:color w:val="000000"/>
        </w:rPr>
        <w:t>-: равный, ладья (ср. ровно, лодка);</w:t>
      </w:r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DC6117">
        <w:rPr>
          <w:rFonts w:ascii="Arial" w:hAnsi="Arial" w:cs="Arial"/>
          <w:color w:val="000000"/>
        </w:rPr>
        <w:t>3) сочетание </w:t>
      </w:r>
      <w:proofErr w:type="gramStart"/>
      <w:r w:rsidRPr="00DC6117">
        <w:rPr>
          <w:rFonts w:ascii="Arial" w:hAnsi="Arial" w:cs="Arial"/>
          <w:i/>
          <w:iCs/>
          <w:color w:val="000000"/>
        </w:rPr>
        <w:t>-</w:t>
      </w:r>
      <w:proofErr w:type="spellStart"/>
      <w:r w:rsidRPr="00DC6117">
        <w:rPr>
          <w:rFonts w:ascii="Arial" w:hAnsi="Arial" w:cs="Arial"/>
          <w:i/>
          <w:iCs/>
          <w:color w:val="000000"/>
        </w:rPr>
        <w:t>ж</w:t>
      </w:r>
      <w:proofErr w:type="gramEnd"/>
      <w:r w:rsidRPr="00DC6117">
        <w:rPr>
          <w:rFonts w:ascii="Arial" w:hAnsi="Arial" w:cs="Arial"/>
          <w:i/>
          <w:iCs/>
          <w:color w:val="000000"/>
        </w:rPr>
        <w:t>д</w:t>
      </w:r>
      <w:proofErr w:type="spellEnd"/>
      <w:r w:rsidRPr="00DC6117">
        <w:rPr>
          <w:rFonts w:ascii="Arial" w:hAnsi="Arial" w:cs="Arial"/>
          <w:color w:val="000000"/>
        </w:rPr>
        <w:t> на месте русского </w:t>
      </w:r>
      <w:r w:rsidRPr="00DC6117">
        <w:rPr>
          <w:rFonts w:ascii="Arial" w:hAnsi="Arial" w:cs="Arial"/>
          <w:i/>
          <w:iCs/>
          <w:color w:val="000000"/>
        </w:rPr>
        <w:t>ж</w:t>
      </w:r>
      <w:r w:rsidRPr="00DC6117">
        <w:rPr>
          <w:rFonts w:ascii="Arial" w:hAnsi="Arial" w:cs="Arial"/>
          <w:color w:val="000000"/>
        </w:rPr>
        <w:t>: </w:t>
      </w:r>
      <w:r w:rsidRPr="00DC6117">
        <w:rPr>
          <w:rFonts w:ascii="Arial" w:hAnsi="Arial" w:cs="Arial"/>
          <w:i/>
          <w:iCs/>
          <w:color w:val="000000"/>
        </w:rPr>
        <w:t>хождение (хожу), чуждый (чужой);</w:t>
      </w:r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DC6117">
        <w:rPr>
          <w:rFonts w:ascii="Arial" w:hAnsi="Arial" w:cs="Arial"/>
          <w:color w:val="000000"/>
        </w:rPr>
        <w:t>4) согласный </w:t>
      </w:r>
      <w:r w:rsidRPr="00DC6117">
        <w:rPr>
          <w:rFonts w:ascii="Arial" w:hAnsi="Arial" w:cs="Arial"/>
          <w:i/>
          <w:iCs/>
          <w:color w:val="000000"/>
        </w:rPr>
        <w:t>щ</w:t>
      </w:r>
      <w:r w:rsidRPr="00DC6117">
        <w:rPr>
          <w:rFonts w:ascii="Arial" w:hAnsi="Arial" w:cs="Arial"/>
          <w:color w:val="000000"/>
        </w:rPr>
        <w:t> на месте русского </w:t>
      </w:r>
      <w:proofErr w:type="gramStart"/>
      <w:r w:rsidRPr="00DC6117">
        <w:rPr>
          <w:rFonts w:ascii="Arial" w:hAnsi="Arial" w:cs="Arial"/>
          <w:i/>
          <w:iCs/>
          <w:color w:val="000000"/>
        </w:rPr>
        <w:t>ч</w:t>
      </w:r>
      <w:proofErr w:type="gramEnd"/>
      <w:r w:rsidRPr="00DC6117">
        <w:rPr>
          <w:rFonts w:ascii="Arial" w:hAnsi="Arial" w:cs="Arial"/>
          <w:color w:val="000000"/>
        </w:rPr>
        <w:t>: </w:t>
      </w:r>
      <w:r w:rsidRPr="00DC6117">
        <w:rPr>
          <w:rFonts w:ascii="Arial" w:hAnsi="Arial" w:cs="Arial"/>
          <w:i/>
          <w:iCs/>
          <w:color w:val="000000"/>
        </w:rPr>
        <w:t>освещение (свеча);</w:t>
      </w:r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DC6117">
        <w:rPr>
          <w:rFonts w:ascii="Arial" w:hAnsi="Arial" w:cs="Arial"/>
          <w:color w:val="000000"/>
        </w:rPr>
        <w:t>5) звук </w:t>
      </w:r>
      <w:r w:rsidRPr="00DC6117">
        <w:rPr>
          <w:rFonts w:ascii="Arial" w:hAnsi="Arial" w:cs="Arial"/>
          <w:i/>
          <w:iCs/>
          <w:color w:val="000000"/>
        </w:rPr>
        <w:t>е</w:t>
      </w:r>
      <w:r w:rsidRPr="00DC6117">
        <w:rPr>
          <w:rFonts w:ascii="Arial" w:hAnsi="Arial" w:cs="Arial"/>
          <w:color w:val="000000"/>
        </w:rPr>
        <w:t> в начале слова на месте русского </w:t>
      </w:r>
      <w:r w:rsidRPr="00DC6117">
        <w:rPr>
          <w:rFonts w:ascii="Arial" w:hAnsi="Arial" w:cs="Arial"/>
          <w:i/>
          <w:iCs/>
          <w:color w:val="000000"/>
        </w:rPr>
        <w:t>о</w:t>
      </w:r>
      <w:r w:rsidRPr="00DC6117">
        <w:rPr>
          <w:rFonts w:ascii="Arial" w:hAnsi="Arial" w:cs="Arial"/>
          <w:color w:val="000000"/>
        </w:rPr>
        <w:t>: </w:t>
      </w:r>
      <w:r w:rsidRPr="00DC6117">
        <w:rPr>
          <w:rFonts w:ascii="Arial" w:hAnsi="Arial" w:cs="Arial"/>
          <w:i/>
          <w:iCs/>
          <w:color w:val="000000"/>
        </w:rPr>
        <w:t>единица (один).</w:t>
      </w:r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DC6117">
        <w:rPr>
          <w:rFonts w:ascii="Arial" w:hAnsi="Arial" w:cs="Arial"/>
          <w:color w:val="000000"/>
        </w:rPr>
        <w:t>Морфологическими признаками являются старославянские словообразовательные элементы:</w:t>
      </w:r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DC6117">
        <w:rPr>
          <w:rFonts w:ascii="Arial" w:hAnsi="Arial" w:cs="Arial"/>
          <w:color w:val="000000"/>
        </w:rPr>
        <w:t>1) некоторые приставки </w:t>
      </w:r>
      <w:r w:rsidRPr="00DC6117">
        <w:rPr>
          <w:rFonts w:ascii="Arial" w:hAnsi="Arial" w:cs="Arial"/>
          <w:i/>
          <w:iCs/>
          <w:color w:val="000000"/>
        </w:rPr>
        <w:t xml:space="preserve">на </w:t>
      </w:r>
      <w:proofErr w:type="gramStart"/>
      <w:r w:rsidRPr="00DC6117">
        <w:rPr>
          <w:rFonts w:ascii="Arial" w:hAnsi="Arial" w:cs="Arial"/>
          <w:i/>
          <w:iCs/>
          <w:color w:val="000000"/>
        </w:rPr>
        <w:t>-з</w:t>
      </w:r>
      <w:proofErr w:type="gramEnd"/>
      <w:r w:rsidRPr="00DC6117">
        <w:rPr>
          <w:rFonts w:ascii="Arial" w:hAnsi="Arial" w:cs="Arial"/>
          <w:i/>
          <w:iCs/>
          <w:color w:val="000000"/>
        </w:rPr>
        <w:t>: воз– (воздать, возвратить),</w:t>
      </w:r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DC6117">
        <w:rPr>
          <w:rFonts w:ascii="Arial" w:hAnsi="Arial" w:cs="Arial"/>
          <w:i/>
          <w:iCs/>
          <w:color w:val="000000"/>
        </w:rPr>
        <w:t>и</w:t>
      </w:r>
      <w:proofErr w:type="gramStart"/>
      <w:r w:rsidRPr="00DC6117">
        <w:rPr>
          <w:rFonts w:ascii="Arial" w:hAnsi="Arial" w:cs="Arial"/>
          <w:i/>
          <w:iCs/>
          <w:color w:val="000000"/>
        </w:rPr>
        <w:t>з–</w:t>
      </w:r>
      <w:proofErr w:type="gramEnd"/>
      <w:r w:rsidRPr="00DC6117">
        <w:rPr>
          <w:rFonts w:ascii="Arial" w:hAnsi="Arial" w:cs="Arial"/>
          <w:i/>
          <w:iCs/>
          <w:color w:val="000000"/>
        </w:rPr>
        <w:t xml:space="preserve"> (изгнать, излить),</w:t>
      </w:r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DC6117">
        <w:rPr>
          <w:rFonts w:ascii="Arial" w:hAnsi="Arial" w:cs="Arial"/>
          <w:i/>
          <w:iCs/>
          <w:color w:val="000000"/>
        </w:rPr>
        <w:t>ни</w:t>
      </w:r>
      <w:proofErr w:type="gramStart"/>
      <w:r w:rsidRPr="00DC6117">
        <w:rPr>
          <w:rFonts w:ascii="Arial" w:hAnsi="Arial" w:cs="Arial"/>
          <w:i/>
          <w:iCs/>
          <w:color w:val="000000"/>
        </w:rPr>
        <w:t>з–</w:t>
      </w:r>
      <w:proofErr w:type="gramEnd"/>
      <w:r w:rsidRPr="00DC6117">
        <w:rPr>
          <w:rFonts w:ascii="Arial" w:hAnsi="Arial" w:cs="Arial"/>
          <w:i/>
          <w:iCs/>
          <w:color w:val="000000"/>
        </w:rPr>
        <w:t xml:space="preserve"> (низвергнуть, ниспадать),</w:t>
      </w:r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DC6117">
        <w:rPr>
          <w:rFonts w:ascii="Arial" w:hAnsi="Arial" w:cs="Arial"/>
          <w:i/>
          <w:iCs/>
          <w:color w:val="000000"/>
        </w:rPr>
        <w:t>чре</w:t>
      </w:r>
      <w:proofErr w:type="gramStart"/>
      <w:r w:rsidRPr="00DC6117">
        <w:rPr>
          <w:rFonts w:ascii="Arial" w:hAnsi="Arial" w:cs="Arial"/>
          <w:i/>
          <w:iCs/>
          <w:color w:val="000000"/>
        </w:rPr>
        <w:t>з–</w:t>
      </w:r>
      <w:proofErr w:type="gramEnd"/>
      <w:r w:rsidRPr="00DC6117">
        <w:rPr>
          <w:rFonts w:ascii="Arial" w:hAnsi="Arial" w:cs="Arial"/>
          <w:i/>
          <w:iCs/>
          <w:color w:val="000000"/>
        </w:rPr>
        <w:t xml:space="preserve"> (чрезмерный),</w:t>
      </w:r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DC6117">
        <w:rPr>
          <w:rFonts w:ascii="Arial" w:hAnsi="Arial" w:cs="Arial"/>
          <w:i/>
          <w:iCs/>
          <w:color w:val="000000"/>
        </w:rPr>
        <w:t>пр</w:t>
      </w:r>
      <w:proofErr w:type="gramStart"/>
      <w:r w:rsidRPr="00DC6117">
        <w:rPr>
          <w:rFonts w:ascii="Arial" w:hAnsi="Arial" w:cs="Arial"/>
          <w:i/>
          <w:iCs/>
          <w:color w:val="000000"/>
        </w:rPr>
        <w:t>е–</w:t>
      </w:r>
      <w:proofErr w:type="gramEnd"/>
      <w:r w:rsidRPr="00DC6117">
        <w:rPr>
          <w:rFonts w:ascii="Arial" w:hAnsi="Arial" w:cs="Arial"/>
          <w:i/>
          <w:iCs/>
          <w:color w:val="000000"/>
        </w:rPr>
        <w:t xml:space="preserve"> (презреть),</w:t>
      </w:r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DC6117">
        <w:rPr>
          <w:rFonts w:ascii="Arial" w:hAnsi="Arial" w:cs="Arial"/>
          <w:i/>
          <w:iCs/>
          <w:color w:val="000000"/>
        </w:rPr>
        <w:t>пре</w:t>
      </w:r>
      <w:proofErr w:type="gramStart"/>
      <w:r w:rsidRPr="00DC6117">
        <w:rPr>
          <w:rFonts w:ascii="Arial" w:hAnsi="Arial" w:cs="Arial"/>
          <w:i/>
          <w:iCs/>
          <w:color w:val="000000"/>
        </w:rPr>
        <w:t>д–</w:t>
      </w:r>
      <w:proofErr w:type="gramEnd"/>
      <w:r w:rsidRPr="00DC6117">
        <w:rPr>
          <w:rFonts w:ascii="Arial" w:hAnsi="Arial" w:cs="Arial"/>
          <w:i/>
          <w:iCs/>
          <w:color w:val="000000"/>
        </w:rPr>
        <w:t xml:space="preserve"> (преднамеренный);</w:t>
      </w:r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DC6117">
        <w:rPr>
          <w:rFonts w:ascii="Arial" w:hAnsi="Arial" w:cs="Arial"/>
          <w:color w:val="000000"/>
        </w:rPr>
        <w:t>2) суффиксы</w:t>
      </w:r>
      <w:r w:rsidRPr="00DC6117">
        <w:rPr>
          <w:rFonts w:ascii="Arial" w:hAnsi="Arial" w:cs="Arial"/>
          <w:i/>
          <w:iCs/>
          <w:color w:val="000000"/>
        </w:rPr>
        <w:t> </w:t>
      </w:r>
      <w:proofErr w:type="gramStart"/>
      <w:r w:rsidRPr="00DC6117">
        <w:rPr>
          <w:rFonts w:ascii="Arial" w:hAnsi="Arial" w:cs="Arial"/>
          <w:i/>
          <w:iCs/>
          <w:color w:val="000000"/>
        </w:rPr>
        <w:t>-</w:t>
      </w:r>
      <w:proofErr w:type="spellStart"/>
      <w:r w:rsidRPr="00DC6117">
        <w:rPr>
          <w:rFonts w:ascii="Arial" w:hAnsi="Arial" w:cs="Arial"/>
          <w:i/>
          <w:iCs/>
          <w:color w:val="000000"/>
        </w:rPr>
        <w:t>с</w:t>
      </w:r>
      <w:proofErr w:type="gramEnd"/>
      <w:r w:rsidRPr="00DC6117">
        <w:rPr>
          <w:rFonts w:ascii="Arial" w:hAnsi="Arial" w:cs="Arial"/>
          <w:i/>
          <w:iCs/>
          <w:color w:val="000000"/>
        </w:rPr>
        <w:t>тви</w:t>
      </w:r>
      <w:proofErr w:type="spellEnd"/>
      <w:r w:rsidRPr="00DC6117">
        <w:rPr>
          <w:rFonts w:ascii="Arial" w:hAnsi="Arial" w:cs="Arial"/>
          <w:i/>
          <w:iCs/>
          <w:color w:val="000000"/>
        </w:rPr>
        <w:t>(е) (бедствие), -ч(</w:t>
      </w:r>
      <w:proofErr w:type="spellStart"/>
      <w:r w:rsidRPr="00DC6117">
        <w:rPr>
          <w:rFonts w:ascii="Arial" w:hAnsi="Arial" w:cs="Arial"/>
          <w:i/>
          <w:iCs/>
          <w:color w:val="000000"/>
        </w:rPr>
        <w:t>ий</w:t>
      </w:r>
      <w:proofErr w:type="spellEnd"/>
      <w:r w:rsidRPr="00DC6117">
        <w:rPr>
          <w:rFonts w:ascii="Arial" w:hAnsi="Arial" w:cs="Arial"/>
          <w:i/>
          <w:iCs/>
          <w:color w:val="000000"/>
        </w:rPr>
        <w:t>) (ловчий), -</w:t>
      </w:r>
      <w:proofErr w:type="spellStart"/>
      <w:r w:rsidRPr="00DC6117">
        <w:rPr>
          <w:rFonts w:ascii="Arial" w:hAnsi="Arial" w:cs="Arial"/>
          <w:i/>
          <w:iCs/>
          <w:color w:val="000000"/>
        </w:rPr>
        <w:t>знь</w:t>
      </w:r>
      <w:proofErr w:type="spellEnd"/>
      <w:r w:rsidRPr="00DC6117">
        <w:rPr>
          <w:rFonts w:ascii="Arial" w:hAnsi="Arial" w:cs="Arial"/>
          <w:i/>
          <w:iCs/>
          <w:color w:val="000000"/>
        </w:rPr>
        <w:t xml:space="preserve"> (казнь, жизнь), -</w:t>
      </w:r>
      <w:proofErr w:type="spellStart"/>
      <w:r w:rsidRPr="00DC6117">
        <w:rPr>
          <w:rFonts w:ascii="Arial" w:hAnsi="Arial" w:cs="Arial"/>
          <w:i/>
          <w:iCs/>
          <w:color w:val="000000"/>
        </w:rPr>
        <w:t>тв</w:t>
      </w:r>
      <w:proofErr w:type="spellEnd"/>
      <w:r w:rsidRPr="00DC6117">
        <w:rPr>
          <w:rFonts w:ascii="Arial" w:hAnsi="Arial" w:cs="Arial"/>
          <w:i/>
          <w:iCs/>
          <w:color w:val="000000"/>
        </w:rPr>
        <w:t>(а) (битва), -</w:t>
      </w:r>
      <w:proofErr w:type="spellStart"/>
      <w:r w:rsidRPr="00DC6117">
        <w:rPr>
          <w:rFonts w:ascii="Arial" w:hAnsi="Arial" w:cs="Arial"/>
          <w:i/>
          <w:iCs/>
          <w:color w:val="000000"/>
        </w:rPr>
        <w:t>ущ</w:t>
      </w:r>
      <w:proofErr w:type="spellEnd"/>
      <w:r w:rsidRPr="00DC6117">
        <w:rPr>
          <w:rFonts w:ascii="Arial" w:hAnsi="Arial" w:cs="Arial"/>
          <w:i/>
          <w:iCs/>
          <w:color w:val="000000"/>
        </w:rPr>
        <w:t>, -</w:t>
      </w:r>
      <w:proofErr w:type="spellStart"/>
      <w:r w:rsidRPr="00DC6117">
        <w:rPr>
          <w:rFonts w:ascii="Arial" w:hAnsi="Arial" w:cs="Arial"/>
          <w:i/>
          <w:iCs/>
          <w:color w:val="000000"/>
        </w:rPr>
        <w:t>ющ</w:t>
      </w:r>
      <w:proofErr w:type="spellEnd"/>
      <w:r w:rsidRPr="00DC6117">
        <w:rPr>
          <w:rFonts w:ascii="Arial" w:hAnsi="Arial" w:cs="Arial"/>
          <w:i/>
          <w:iCs/>
          <w:color w:val="000000"/>
        </w:rPr>
        <w:t>-, -</w:t>
      </w:r>
      <w:proofErr w:type="spellStart"/>
      <w:r w:rsidRPr="00DC6117">
        <w:rPr>
          <w:rFonts w:ascii="Arial" w:hAnsi="Arial" w:cs="Arial"/>
          <w:i/>
          <w:iCs/>
          <w:color w:val="000000"/>
        </w:rPr>
        <w:t>ащ</w:t>
      </w:r>
      <w:proofErr w:type="spellEnd"/>
      <w:r w:rsidRPr="00DC6117">
        <w:rPr>
          <w:rFonts w:ascii="Arial" w:hAnsi="Arial" w:cs="Arial"/>
          <w:i/>
          <w:iCs/>
          <w:color w:val="000000"/>
        </w:rPr>
        <w:t>-, -</w:t>
      </w:r>
      <w:proofErr w:type="spellStart"/>
      <w:r w:rsidRPr="00DC6117">
        <w:rPr>
          <w:rFonts w:ascii="Arial" w:hAnsi="Arial" w:cs="Arial"/>
          <w:i/>
          <w:iCs/>
          <w:color w:val="000000"/>
        </w:rPr>
        <w:t>ящ</w:t>
      </w:r>
      <w:proofErr w:type="spellEnd"/>
      <w:r w:rsidRPr="00DC6117">
        <w:rPr>
          <w:rFonts w:ascii="Arial" w:hAnsi="Arial" w:cs="Arial"/>
          <w:i/>
          <w:iCs/>
          <w:color w:val="000000"/>
        </w:rPr>
        <w:t>– (сведущий, тающий, лежащий, говорящий); -</w:t>
      </w:r>
      <w:proofErr w:type="spellStart"/>
      <w:r w:rsidRPr="00DC6117">
        <w:rPr>
          <w:rFonts w:ascii="Arial" w:hAnsi="Arial" w:cs="Arial"/>
          <w:i/>
          <w:iCs/>
          <w:color w:val="000000"/>
        </w:rPr>
        <w:t>тель</w:t>
      </w:r>
      <w:proofErr w:type="spellEnd"/>
      <w:r w:rsidRPr="00DC6117">
        <w:rPr>
          <w:rFonts w:ascii="Arial" w:hAnsi="Arial" w:cs="Arial"/>
          <w:i/>
          <w:iCs/>
          <w:color w:val="000000"/>
        </w:rPr>
        <w:t>;</w:t>
      </w:r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DC6117">
        <w:rPr>
          <w:rFonts w:ascii="Arial" w:hAnsi="Arial" w:cs="Arial"/>
          <w:color w:val="000000"/>
        </w:rPr>
        <w:t>3) первые части сложных слов: </w:t>
      </w:r>
      <w:r w:rsidRPr="00DC6117">
        <w:rPr>
          <w:rFonts w:ascii="Arial" w:hAnsi="Arial" w:cs="Arial"/>
          <w:i/>
          <w:iCs/>
          <w:color w:val="000000"/>
        </w:rPr>
        <w:t>благ</w:t>
      </w:r>
      <w:proofErr w:type="gramStart"/>
      <w:r w:rsidRPr="00DC6117">
        <w:rPr>
          <w:rFonts w:ascii="Arial" w:hAnsi="Arial" w:cs="Arial"/>
          <w:i/>
          <w:iCs/>
          <w:color w:val="000000"/>
        </w:rPr>
        <w:t>о-</w:t>
      </w:r>
      <w:proofErr w:type="gramEnd"/>
      <w:r w:rsidRPr="00DC6117">
        <w:rPr>
          <w:rFonts w:ascii="Arial" w:hAnsi="Arial" w:cs="Arial"/>
          <w:i/>
          <w:iCs/>
          <w:color w:val="000000"/>
        </w:rPr>
        <w:t xml:space="preserve">, </w:t>
      </w:r>
      <w:proofErr w:type="spellStart"/>
      <w:r w:rsidRPr="00DC6117">
        <w:rPr>
          <w:rFonts w:ascii="Arial" w:hAnsi="Arial" w:cs="Arial"/>
          <w:i/>
          <w:iCs/>
          <w:color w:val="000000"/>
        </w:rPr>
        <w:t>бого</w:t>
      </w:r>
      <w:proofErr w:type="spellEnd"/>
      <w:r w:rsidRPr="00DC6117">
        <w:rPr>
          <w:rFonts w:ascii="Arial" w:hAnsi="Arial" w:cs="Arial"/>
          <w:i/>
          <w:iCs/>
          <w:color w:val="000000"/>
        </w:rPr>
        <w:t>-, добро-, зло– (благодать, богобоязненный, добродетель, злонравие).</w:t>
      </w:r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proofErr w:type="gramStart"/>
      <w:r w:rsidRPr="00DC6117">
        <w:rPr>
          <w:rFonts w:ascii="Arial" w:hAnsi="Arial" w:cs="Arial"/>
          <w:color w:val="000000"/>
        </w:rPr>
        <w:t>По сравнению со сходными исконными словами русского языка многие старославянизмы, функционально предназначавшиеся для нужд церкви, сохранили свое отвлеченное значение, т.е. до сих пор остаются в сфере слов книжных, обладая стилистическим оттенком торжественности, приподнятости: </w:t>
      </w:r>
      <w:r w:rsidRPr="00DC6117">
        <w:rPr>
          <w:rFonts w:ascii="Arial" w:hAnsi="Arial" w:cs="Arial"/>
          <w:i/>
          <w:iCs/>
          <w:color w:val="000000"/>
        </w:rPr>
        <w:t>брег – берег, влачить – волочить, длани – ладони, врата – ворота</w:t>
      </w:r>
      <w:r w:rsidRPr="00DC6117">
        <w:rPr>
          <w:rFonts w:ascii="Arial" w:hAnsi="Arial" w:cs="Arial"/>
          <w:color w:val="000000"/>
        </w:rPr>
        <w:t>.</w:t>
      </w:r>
      <w:proofErr w:type="gramEnd"/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DC6117">
        <w:rPr>
          <w:rFonts w:ascii="Arial" w:hAnsi="Arial" w:cs="Arial"/>
          <w:color w:val="000000"/>
        </w:rPr>
        <w:t>Старославянский язык благотворно влиял на русский язык: обогатил его новыми словами и словообразовательными элементами.</w:t>
      </w:r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DC6117">
        <w:rPr>
          <w:rFonts w:ascii="Arial" w:hAnsi="Arial" w:cs="Arial"/>
          <w:b/>
          <w:bCs/>
          <w:i/>
          <w:iCs/>
          <w:color w:val="000000"/>
        </w:rPr>
        <w:t>2). Заимствования из неславянских языков</w:t>
      </w:r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DC6117">
        <w:rPr>
          <w:rFonts w:ascii="Arial" w:hAnsi="Arial" w:cs="Arial"/>
          <w:color w:val="000000"/>
        </w:rPr>
        <w:lastRenderedPageBreak/>
        <w:t>1. Слова из </w:t>
      </w:r>
      <w:r w:rsidRPr="00DC6117">
        <w:rPr>
          <w:rFonts w:ascii="Arial" w:hAnsi="Arial" w:cs="Arial"/>
          <w:b/>
          <w:bCs/>
          <w:i/>
          <w:iCs/>
          <w:color w:val="000000"/>
        </w:rPr>
        <w:t>греческого языка</w:t>
      </w:r>
      <w:r w:rsidRPr="00DC6117">
        <w:rPr>
          <w:rFonts w:ascii="Arial" w:hAnsi="Arial" w:cs="Arial"/>
          <w:color w:val="000000"/>
        </w:rPr>
        <w:t xml:space="preserve"> начали проникать в лексику славян еще в период общеславянского единства. </w:t>
      </w:r>
      <w:proofErr w:type="gramStart"/>
      <w:r w:rsidRPr="00DC6117">
        <w:rPr>
          <w:rFonts w:ascii="Arial" w:hAnsi="Arial" w:cs="Arial"/>
          <w:color w:val="000000"/>
        </w:rPr>
        <w:t>К ранним заимствованиям относятся такие бытовые слова, как </w:t>
      </w:r>
      <w:r w:rsidRPr="00DC6117">
        <w:rPr>
          <w:rFonts w:ascii="Arial" w:hAnsi="Arial" w:cs="Arial"/>
          <w:i/>
          <w:iCs/>
          <w:color w:val="000000"/>
        </w:rPr>
        <w:t>блюдо, кровать, хлеб; </w:t>
      </w:r>
      <w:r w:rsidRPr="00DC6117">
        <w:rPr>
          <w:rFonts w:ascii="Arial" w:hAnsi="Arial" w:cs="Arial"/>
          <w:color w:val="000000"/>
        </w:rPr>
        <w:t>слова из области религии: </w:t>
      </w:r>
      <w:r w:rsidRPr="00DC6117">
        <w:rPr>
          <w:rFonts w:ascii="Arial" w:hAnsi="Arial" w:cs="Arial"/>
          <w:i/>
          <w:iCs/>
          <w:color w:val="000000"/>
        </w:rPr>
        <w:t>ангел, архиепископ, демон, икона, монах.</w:t>
      </w:r>
      <w:proofErr w:type="gramEnd"/>
      <w:r w:rsidRPr="00DC6117">
        <w:rPr>
          <w:rFonts w:ascii="Arial" w:hAnsi="Arial" w:cs="Arial"/>
          <w:i/>
          <w:iCs/>
          <w:color w:val="000000"/>
        </w:rPr>
        <w:t> </w:t>
      </w:r>
      <w:proofErr w:type="gramStart"/>
      <w:r w:rsidRPr="00DC6117">
        <w:rPr>
          <w:rFonts w:ascii="Arial" w:hAnsi="Arial" w:cs="Arial"/>
          <w:color w:val="000000"/>
        </w:rPr>
        <w:t>Более поздние заимствования относятся главным образом к области искусства и науки: </w:t>
      </w:r>
      <w:r w:rsidRPr="00DC6117">
        <w:rPr>
          <w:rFonts w:ascii="Arial" w:hAnsi="Arial" w:cs="Arial"/>
          <w:i/>
          <w:iCs/>
          <w:color w:val="000000"/>
        </w:rPr>
        <w:t>аналогия, идея, комедия, логика, мантия, стих, </w:t>
      </w:r>
      <w:r w:rsidRPr="00DC6117">
        <w:rPr>
          <w:rFonts w:ascii="Arial" w:hAnsi="Arial" w:cs="Arial"/>
          <w:color w:val="000000"/>
        </w:rPr>
        <w:t>научной лексики: </w:t>
      </w:r>
      <w:r w:rsidRPr="00DC6117">
        <w:rPr>
          <w:rFonts w:ascii="Arial" w:hAnsi="Arial" w:cs="Arial"/>
          <w:i/>
          <w:iCs/>
          <w:color w:val="000000"/>
        </w:rPr>
        <w:t>антонимы, алфавит, лексикология, орфография, философия, математика, физика.</w:t>
      </w:r>
      <w:proofErr w:type="gramEnd"/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DC6117">
        <w:rPr>
          <w:rFonts w:ascii="Arial" w:hAnsi="Arial" w:cs="Arial"/>
          <w:color w:val="000000"/>
        </w:rPr>
        <w:t>2. Заимствования из </w:t>
      </w:r>
      <w:r w:rsidRPr="00DC6117">
        <w:rPr>
          <w:rFonts w:ascii="Arial" w:hAnsi="Arial" w:cs="Arial"/>
          <w:b/>
          <w:bCs/>
          <w:i/>
          <w:iCs/>
          <w:color w:val="000000"/>
        </w:rPr>
        <w:t>латинского языка</w:t>
      </w:r>
      <w:r w:rsidRPr="00DC6117">
        <w:rPr>
          <w:rFonts w:ascii="Arial" w:hAnsi="Arial" w:cs="Arial"/>
          <w:color w:val="000000"/>
        </w:rPr>
        <w:t> также сыграли значительную роль в обогащении русского языка, особенно в сфере научно-технической, общественной и политической терминологии. Больше всего латинских слов пришло в русский язык в период XVI–XVIII вв., особенно через польский и украинский языки: </w:t>
      </w:r>
      <w:r w:rsidRPr="00DC6117">
        <w:rPr>
          <w:rFonts w:ascii="Arial" w:hAnsi="Arial" w:cs="Arial"/>
          <w:i/>
          <w:iCs/>
          <w:color w:val="000000"/>
        </w:rPr>
        <w:t>аудитория, декан, диктант, директор, канцелярия, школа, экзамен, каникулы.</w:t>
      </w:r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DC6117">
        <w:rPr>
          <w:rFonts w:ascii="Arial" w:hAnsi="Arial" w:cs="Arial"/>
          <w:color w:val="000000"/>
        </w:rPr>
        <w:t xml:space="preserve">3. </w:t>
      </w:r>
      <w:proofErr w:type="gramStart"/>
      <w:r w:rsidRPr="00DC6117">
        <w:rPr>
          <w:rFonts w:ascii="Arial" w:hAnsi="Arial" w:cs="Arial"/>
          <w:color w:val="000000"/>
        </w:rPr>
        <w:t>Слова из </w:t>
      </w:r>
      <w:r w:rsidRPr="00DC6117">
        <w:rPr>
          <w:rFonts w:ascii="Arial" w:hAnsi="Arial" w:cs="Arial"/>
          <w:b/>
          <w:bCs/>
          <w:i/>
          <w:iCs/>
          <w:color w:val="000000"/>
        </w:rPr>
        <w:t>тюркских языков </w:t>
      </w:r>
      <w:r w:rsidRPr="00DC6117">
        <w:rPr>
          <w:rFonts w:ascii="Arial" w:hAnsi="Arial" w:cs="Arial"/>
          <w:color w:val="000000"/>
        </w:rPr>
        <w:t>пришли в основном в VIII–XII вв., например,</w:t>
      </w:r>
      <w:r w:rsidRPr="00DC6117">
        <w:rPr>
          <w:rFonts w:ascii="Arial" w:hAnsi="Arial" w:cs="Arial"/>
          <w:i/>
          <w:iCs/>
          <w:color w:val="000000"/>
        </w:rPr>
        <w:t> атаман, деньги, башмак, чулок, казна, орда, шалаш, табун, караван, утюг, арбуз.</w:t>
      </w:r>
      <w:proofErr w:type="gramEnd"/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DC6117">
        <w:rPr>
          <w:rFonts w:ascii="Arial" w:hAnsi="Arial" w:cs="Arial"/>
          <w:color w:val="000000"/>
        </w:rPr>
        <w:t>4. </w:t>
      </w:r>
      <w:proofErr w:type="gramStart"/>
      <w:r w:rsidRPr="00DC6117">
        <w:rPr>
          <w:rFonts w:ascii="Arial" w:hAnsi="Arial" w:cs="Arial"/>
          <w:b/>
          <w:bCs/>
          <w:i/>
          <w:iCs/>
          <w:color w:val="000000"/>
        </w:rPr>
        <w:t>Скандинавских </w:t>
      </w:r>
      <w:r w:rsidRPr="00DC6117">
        <w:rPr>
          <w:rFonts w:ascii="Arial" w:hAnsi="Arial" w:cs="Arial"/>
          <w:color w:val="000000"/>
        </w:rPr>
        <w:t>заимствований (шведских, норвежских) немного, и относятся они к периоду восточнославянского единства </w:t>
      </w:r>
      <w:r w:rsidRPr="00DC6117">
        <w:rPr>
          <w:rFonts w:ascii="Arial" w:hAnsi="Arial" w:cs="Arial"/>
          <w:i/>
          <w:iCs/>
          <w:color w:val="000000"/>
        </w:rPr>
        <w:t>(сельдь; крюк, кнут, пуд, якорь); </w:t>
      </w:r>
      <w:r w:rsidRPr="00DC6117">
        <w:rPr>
          <w:rFonts w:ascii="Arial" w:hAnsi="Arial" w:cs="Arial"/>
          <w:color w:val="000000"/>
        </w:rPr>
        <w:t>собственные имена</w:t>
      </w:r>
      <w:r w:rsidRPr="00DC6117">
        <w:rPr>
          <w:rFonts w:ascii="Arial" w:hAnsi="Arial" w:cs="Arial"/>
          <w:i/>
          <w:iCs/>
          <w:color w:val="000000"/>
        </w:rPr>
        <w:t> (Игорь, Олег, Рюрик).</w:t>
      </w:r>
      <w:proofErr w:type="gramEnd"/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DC6117">
        <w:rPr>
          <w:rFonts w:ascii="Arial" w:hAnsi="Arial" w:cs="Arial"/>
          <w:color w:val="000000"/>
        </w:rPr>
        <w:t xml:space="preserve">5. </w:t>
      </w:r>
      <w:proofErr w:type="gramStart"/>
      <w:r w:rsidRPr="00DC6117">
        <w:rPr>
          <w:rFonts w:ascii="Arial" w:hAnsi="Arial" w:cs="Arial"/>
          <w:color w:val="000000"/>
        </w:rPr>
        <w:t>В группе </w:t>
      </w:r>
      <w:r w:rsidRPr="00DC6117">
        <w:rPr>
          <w:rFonts w:ascii="Arial" w:hAnsi="Arial" w:cs="Arial"/>
          <w:b/>
          <w:bCs/>
          <w:i/>
          <w:iCs/>
          <w:color w:val="000000"/>
        </w:rPr>
        <w:t>западноевропейских </w:t>
      </w:r>
      <w:r w:rsidRPr="00DC6117">
        <w:rPr>
          <w:rFonts w:ascii="Arial" w:hAnsi="Arial" w:cs="Arial"/>
          <w:color w:val="000000"/>
        </w:rPr>
        <w:t>заимствований немало слов из германских (немецкого, английского, голландского) и романских (французского, итальянского, испанского) языков.</w:t>
      </w:r>
      <w:proofErr w:type="gramEnd"/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DC6117">
        <w:rPr>
          <w:rFonts w:ascii="Arial" w:hAnsi="Arial" w:cs="Arial"/>
          <w:b/>
          <w:bCs/>
          <w:i/>
          <w:iCs/>
          <w:color w:val="000000"/>
        </w:rPr>
        <w:t>Немецкие</w:t>
      </w:r>
      <w:r w:rsidRPr="00DC6117">
        <w:rPr>
          <w:rFonts w:ascii="Arial" w:hAnsi="Arial" w:cs="Arial"/>
          <w:color w:val="000000"/>
        </w:rPr>
        <w:t> заимствования относятся к древнему периоду, например готские (</w:t>
      </w:r>
      <w:r w:rsidRPr="00DC6117">
        <w:rPr>
          <w:rFonts w:ascii="Arial" w:hAnsi="Arial" w:cs="Arial"/>
          <w:i/>
          <w:iCs/>
          <w:color w:val="000000"/>
        </w:rPr>
        <w:t>броня, верблюд, клеймо, князь, котел)</w:t>
      </w:r>
      <w:r w:rsidRPr="00DC6117">
        <w:rPr>
          <w:rFonts w:ascii="Arial" w:hAnsi="Arial" w:cs="Arial"/>
          <w:color w:val="000000"/>
        </w:rPr>
        <w:t xml:space="preserve">. </w:t>
      </w:r>
      <w:proofErr w:type="gramStart"/>
      <w:r w:rsidRPr="00DC6117">
        <w:rPr>
          <w:rFonts w:ascii="Arial" w:hAnsi="Arial" w:cs="Arial"/>
          <w:color w:val="000000"/>
        </w:rPr>
        <w:t>Большая часть слов появилась в русском языке в XVII–XVIII вв. в связи с реформами Петра I </w:t>
      </w:r>
      <w:r w:rsidRPr="00DC6117">
        <w:rPr>
          <w:rFonts w:ascii="Arial" w:hAnsi="Arial" w:cs="Arial"/>
          <w:i/>
          <w:iCs/>
          <w:color w:val="000000"/>
        </w:rPr>
        <w:t>(ефрейтор, командир, лагерь, штаб, пакет, контора, прейскурант, галстук, графин, шляпа; картофель, лук, пудель, кварц, никель).</w:t>
      </w:r>
      <w:proofErr w:type="gramEnd"/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DC6117">
        <w:rPr>
          <w:rFonts w:ascii="Arial" w:hAnsi="Arial" w:cs="Arial"/>
          <w:b/>
          <w:bCs/>
          <w:i/>
          <w:iCs/>
          <w:color w:val="000000"/>
        </w:rPr>
        <w:t>Голландские</w:t>
      </w:r>
      <w:r w:rsidRPr="00DC6117">
        <w:rPr>
          <w:rFonts w:ascii="Arial" w:hAnsi="Arial" w:cs="Arial"/>
          <w:color w:val="000000"/>
        </w:rPr>
        <w:t> слова появились в русском языке преимущественно во времена Петра I в связи с развитием мореходства </w:t>
      </w:r>
      <w:r w:rsidRPr="00DC6117">
        <w:rPr>
          <w:rFonts w:ascii="Arial" w:hAnsi="Arial" w:cs="Arial"/>
          <w:i/>
          <w:iCs/>
          <w:color w:val="000000"/>
        </w:rPr>
        <w:t>(верфь, гавань, лоцман, матрос, флот, флаг, шлюпка).</w:t>
      </w:r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proofErr w:type="gramStart"/>
      <w:r w:rsidRPr="00DC6117">
        <w:rPr>
          <w:rFonts w:ascii="Arial" w:hAnsi="Arial" w:cs="Arial"/>
          <w:color w:val="000000"/>
        </w:rPr>
        <w:t>Из </w:t>
      </w:r>
      <w:r w:rsidRPr="00DC6117">
        <w:rPr>
          <w:rFonts w:ascii="Arial" w:hAnsi="Arial" w:cs="Arial"/>
          <w:b/>
          <w:bCs/>
          <w:i/>
          <w:iCs/>
          <w:color w:val="000000"/>
        </w:rPr>
        <w:t>английского языка</w:t>
      </w:r>
      <w:r w:rsidRPr="00DC6117">
        <w:rPr>
          <w:rFonts w:ascii="Arial" w:hAnsi="Arial" w:cs="Arial"/>
          <w:color w:val="000000"/>
        </w:rPr>
        <w:t> были заимствованы слова из области морского дела (</w:t>
      </w:r>
      <w:r w:rsidRPr="00DC6117">
        <w:rPr>
          <w:rFonts w:ascii="Arial" w:hAnsi="Arial" w:cs="Arial"/>
          <w:i/>
          <w:iCs/>
          <w:color w:val="000000"/>
        </w:rPr>
        <w:t>баржа, мичман, яхта, шхуна),</w:t>
      </w:r>
      <w:r w:rsidRPr="00DC6117">
        <w:rPr>
          <w:rFonts w:ascii="Arial" w:hAnsi="Arial" w:cs="Arial"/>
          <w:color w:val="000000"/>
        </w:rPr>
        <w:t> а позднее (XIX–XX вв.) стали проникать слова из сферы общественных понятий, технические термины, спортивные и бытовые слова </w:t>
      </w:r>
      <w:r w:rsidRPr="00DC6117">
        <w:rPr>
          <w:rFonts w:ascii="Arial" w:hAnsi="Arial" w:cs="Arial"/>
          <w:i/>
          <w:iCs/>
          <w:color w:val="000000"/>
        </w:rPr>
        <w:t>(клуб, лидер, парламент, вокзал, лифт, рельс, футбол, баскетбол, спорт, свитер, пиджак; пудинг, пунш).</w:t>
      </w:r>
      <w:proofErr w:type="gramEnd"/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proofErr w:type="gramStart"/>
      <w:r w:rsidRPr="00DC6117">
        <w:rPr>
          <w:rFonts w:ascii="Arial" w:hAnsi="Arial" w:cs="Arial"/>
          <w:b/>
          <w:bCs/>
          <w:i/>
          <w:iCs/>
          <w:color w:val="000000"/>
        </w:rPr>
        <w:t>Французские</w:t>
      </w:r>
      <w:r w:rsidRPr="00DC6117">
        <w:rPr>
          <w:rFonts w:ascii="Arial" w:hAnsi="Arial" w:cs="Arial"/>
          <w:color w:val="000000"/>
        </w:rPr>
        <w:t> слова проникают в русский язык лишь в XVIII–XIX вв. </w:t>
      </w:r>
      <w:r w:rsidRPr="00DC6117">
        <w:rPr>
          <w:rFonts w:ascii="Arial" w:hAnsi="Arial" w:cs="Arial"/>
          <w:i/>
          <w:iCs/>
          <w:color w:val="000000"/>
        </w:rPr>
        <w:t>(кабинет, буфет, салон, бюро, витраж, кушетка, ботинок, браслет, блуза, сюртук, жилет, пальто, корсаж, медальон, коньяк, желе, крем, мармелад, салат, десерт; актер, пьеса, афиша, режиссер, жонглер).</w:t>
      </w:r>
      <w:proofErr w:type="gramEnd"/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proofErr w:type="gramStart"/>
      <w:r w:rsidRPr="00DC6117">
        <w:rPr>
          <w:rFonts w:ascii="Arial" w:hAnsi="Arial" w:cs="Arial"/>
          <w:b/>
          <w:bCs/>
          <w:i/>
          <w:iCs/>
          <w:color w:val="000000"/>
        </w:rPr>
        <w:t>Итальянские и испанские</w:t>
      </w:r>
      <w:r w:rsidRPr="00DC6117">
        <w:rPr>
          <w:rFonts w:ascii="Arial" w:hAnsi="Arial" w:cs="Arial"/>
          <w:color w:val="000000"/>
        </w:rPr>
        <w:t> заимствования также встречаются в русском языке</w:t>
      </w:r>
      <w:r w:rsidRPr="00DC6117">
        <w:rPr>
          <w:rFonts w:ascii="Arial" w:hAnsi="Arial" w:cs="Arial"/>
          <w:i/>
          <w:iCs/>
          <w:color w:val="000000"/>
        </w:rPr>
        <w:t> (ария, виолончель, новелла, сценарий, серенада, карамель, пастила, сигара, томат).</w:t>
      </w:r>
      <w:proofErr w:type="gramEnd"/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DC6117">
        <w:rPr>
          <w:rFonts w:ascii="Arial" w:hAnsi="Arial" w:cs="Arial"/>
          <w:b/>
          <w:bCs/>
          <w:color w:val="000000"/>
        </w:rPr>
        <w:t>1. Задание.</w:t>
      </w:r>
      <w:r w:rsidRPr="00DC6117">
        <w:rPr>
          <w:rFonts w:ascii="Arial" w:hAnsi="Arial" w:cs="Arial"/>
          <w:b/>
          <w:bCs/>
          <w:i/>
          <w:iCs/>
          <w:color w:val="000000"/>
        </w:rPr>
        <w:t> </w:t>
      </w:r>
      <w:r w:rsidRPr="00DC6117">
        <w:rPr>
          <w:rFonts w:ascii="Arial" w:hAnsi="Arial" w:cs="Arial"/>
          <w:i/>
          <w:iCs/>
          <w:color w:val="000000"/>
        </w:rPr>
        <w:t>Укажите в приведенных ниже словах корни греческого и латинского происхождения. Определите их значение. Подберите слова с данными корнями.</w:t>
      </w:r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proofErr w:type="gramStart"/>
      <w:r w:rsidRPr="00DC6117">
        <w:rPr>
          <w:rFonts w:ascii="Arial" w:hAnsi="Arial" w:cs="Arial"/>
          <w:color w:val="000000"/>
        </w:rPr>
        <w:t>Биология, география, демократия, диалог, монолог, филология, грамматика, телефон, термос, микроскоп, автомобиль, аквариум.</w:t>
      </w:r>
      <w:proofErr w:type="gramEnd"/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DC6117">
        <w:rPr>
          <w:rFonts w:ascii="Arial" w:hAnsi="Arial" w:cs="Arial"/>
          <w:b/>
          <w:bCs/>
          <w:color w:val="000000"/>
        </w:rPr>
        <w:t>2. Задание.</w:t>
      </w:r>
      <w:r w:rsidRPr="00DC6117">
        <w:rPr>
          <w:rFonts w:ascii="Arial" w:hAnsi="Arial" w:cs="Arial"/>
          <w:b/>
          <w:bCs/>
          <w:i/>
          <w:iCs/>
          <w:color w:val="000000"/>
        </w:rPr>
        <w:t> </w:t>
      </w:r>
      <w:r w:rsidRPr="00DC6117">
        <w:rPr>
          <w:rFonts w:ascii="Arial" w:hAnsi="Arial" w:cs="Arial"/>
          <w:i/>
          <w:iCs/>
          <w:color w:val="000000"/>
        </w:rPr>
        <w:t>К словам с неполногласием подберите однокоренные слова с полногласием</w:t>
      </w:r>
      <w:r w:rsidRPr="00DC6117">
        <w:rPr>
          <w:rFonts w:ascii="Arial" w:hAnsi="Arial" w:cs="Arial"/>
          <w:color w:val="000000"/>
        </w:rPr>
        <w:t>.</w:t>
      </w:r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proofErr w:type="gramStart"/>
      <w:r w:rsidRPr="00DC6117">
        <w:rPr>
          <w:rFonts w:ascii="Arial" w:hAnsi="Arial" w:cs="Arial"/>
          <w:color w:val="000000"/>
        </w:rPr>
        <w:t>Глава, хладнокровный, драгоценный, древесный, ограда, краткий, страна, храм, прах, гражданин, облако, младенец, хранить, здравствуй, шлем, среда.</w:t>
      </w:r>
      <w:proofErr w:type="gramEnd"/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DC6117">
        <w:rPr>
          <w:rFonts w:ascii="Arial" w:hAnsi="Arial" w:cs="Arial"/>
          <w:i/>
          <w:iCs/>
          <w:color w:val="000000"/>
        </w:rPr>
        <w:t>В приведенных ниже словах найдите признаки старославянизмов. Подберите к каждому слову однокоренное исконно русское слово.</w:t>
      </w:r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DC6117">
        <w:rPr>
          <w:rFonts w:ascii="Arial" w:hAnsi="Arial" w:cs="Arial"/>
          <w:color w:val="000000"/>
        </w:rPr>
        <w:t>Невежда, рождение, надежда, нужда, горящий, млечный, ладья, растение.</w:t>
      </w:r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DC6117">
        <w:rPr>
          <w:rFonts w:ascii="Arial" w:hAnsi="Arial" w:cs="Arial"/>
          <w:b/>
          <w:bCs/>
          <w:color w:val="000000"/>
        </w:rPr>
        <w:t>3. Задание. </w:t>
      </w:r>
      <w:r w:rsidRPr="00DC6117">
        <w:rPr>
          <w:rFonts w:ascii="Arial" w:hAnsi="Arial" w:cs="Arial"/>
          <w:i/>
          <w:iCs/>
          <w:color w:val="000000"/>
        </w:rPr>
        <w:t>Прочитайте стихотворение А.С. Пушкина «Пророк». Найдите в нем старославянизмы. Подберите, где возможно, русские синонимы. Спишите первые восемь строк, расставьте недостающие знаки препинания.</w:t>
      </w:r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FD0F71" w:rsidRPr="00DC6117" w:rsidRDefault="00FD0F71" w:rsidP="00FD0F71">
      <w:r w:rsidRPr="00DC6117">
        <w:rPr>
          <w:rFonts w:ascii="Arial" w:hAnsi="Arial" w:cs="Arial"/>
          <w:color w:val="000000"/>
          <w:shd w:val="clear" w:color="auto" w:fill="FFFFFF"/>
        </w:rPr>
        <w:lastRenderedPageBreak/>
        <w:t>Духовной жаждою томим</w:t>
      </w:r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DC6117">
        <w:rPr>
          <w:rFonts w:ascii="Arial" w:hAnsi="Arial" w:cs="Arial"/>
          <w:color w:val="000000"/>
        </w:rPr>
        <w:t>В пустыне мрачной я влачился</w:t>
      </w:r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DC6117">
        <w:rPr>
          <w:rFonts w:ascii="Arial" w:hAnsi="Arial" w:cs="Arial"/>
          <w:color w:val="000000"/>
        </w:rPr>
        <w:t>И шестикрылый серафим</w:t>
      </w:r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DC6117">
        <w:rPr>
          <w:rFonts w:ascii="Arial" w:hAnsi="Arial" w:cs="Arial"/>
          <w:color w:val="000000"/>
        </w:rPr>
        <w:t>На перепутье мне явился.</w:t>
      </w:r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DC6117">
        <w:rPr>
          <w:rFonts w:ascii="Arial" w:hAnsi="Arial" w:cs="Arial"/>
          <w:color w:val="000000"/>
        </w:rPr>
        <w:t>Перстами легкими как сон</w:t>
      </w:r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DC6117">
        <w:rPr>
          <w:rFonts w:ascii="Arial" w:hAnsi="Arial" w:cs="Arial"/>
          <w:color w:val="000000"/>
        </w:rPr>
        <w:t>Моих зениц коснулся он.</w:t>
      </w:r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DC6117">
        <w:rPr>
          <w:rFonts w:ascii="Arial" w:hAnsi="Arial" w:cs="Arial"/>
          <w:color w:val="000000"/>
        </w:rPr>
        <w:t>Отверзлись вещие зеницы</w:t>
      </w:r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DC6117">
        <w:rPr>
          <w:rFonts w:ascii="Arial" w:hAnsi="Arial" w:cs="Arial"/>
          <w:color w:val="000000"/>
        </w:rPr>
        <w:t>Как у испуганной орлицы.</w:t>
      </w:r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DC6117">
        <w:rPr>
          <w:rFonts w:ascii="Arial" w:hAnsi="Arial" w:cs="Arial"/>
          <w:color w:val="000000"/>
        </w:rPr>
        <w:t>…………………………….</w:t>
      </w:r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DC6117">
        <w:rPr>
          <w:rFonts w:ascii="Arial" w:hAnsi="Arial" w:cs="Arial"/>
          <w:color w:val="000000"/>
        </w:rPr>
        <w:t>И он к устам моим приник,</w:t>
      </w:r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DC6117">
        <w:rPr>
          <w:rFonts w:ascii="Arial" w:hAnsi="Arial" w:cs="Arial"/>
          <w:color w:val="000000"/>
        </w:rPr>
        <w:t>И вырвал грешный мой язык,</w:t>
      </w:r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DC6117">
        <w:rPr>
          <w:rFonts w:ascii="Arial" w:hAnsi="Arial" w:cs="Arial"/>
          <w:color w:val="000000"/>
        </w:rPr>
        <w:t>И празднословный и лукавый,</w:t>
      </w:r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DC6117">
        <w:rPr>
          <w:rFonts w:ascii="Arial" w:hAnsi="Arial" w:cs="Arial"/>
          <w:color w:val="000000"/>
        </w:rPr>
        <w:t xml:space="preserve">И жало </w:t>
      </w:r>
      <w:proofErr w:type="spellStart"/>
      <w:r w:rsidRPr="00DC6117">
        <w:rPr>
          <w:rFonts w:ascii="Arial" w:hAnsi="Arial" w:cs="Arial"/>
          <w:color w:val="000000"/>
        </w:rPr>
        <w:t>мудрыя</w:t>
      </w:r>
      <w:proofErr w:type="spellEnd"/>
      <w:r w:rsidRPr="00DC6117">
        <w:rPr>
          <w:rFonts w:ascii="Arial" w:hAnsi="Arial" w:cs="Arial"/>
          <w:color w:val="000000"/>
        </w:rPr>
        <w:t xml:space="preserve"> змеи</w:t>
      </w:r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DC6117">
        <w:rPr>
          <w:rFonts w:ascii="Arial" w:hAnsi="Arial" w:cs="Arial"/>
          <w:color w:val="000000"/>
        </w:rPr>
        <w:t>В уста замершие мои</w:t>
      </w:r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DC6117">
        <w:rPr>
          <w:rFonts w:ascii="Arial" w:hAnsi="Arial" w:cs="Arial"/>
          <w:color w:val="000000"/>
        </w:rPr>
        <w:t>Вложил десницею кровавой.</w:t>
      </w:r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DC6117">
        <w:rPr>
          <w:rFonts w:ascii="Arial" w:hAnsi="Arial" w:cs="Arial"/>
          <w:color w:val="000000"/>
        </w:rPr>
        <w:t>И он мне грудь рассек мечом,</w:t>
      </w:r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DC6117">
        <w:rPr>
          <w:rFonts w:ascii="Arial" w:hAnsi="Arial" w:cs="Arial"/>
          <w:color w:val="000000"/>
        </w:rPr>
        <w:t>И сердце трепетное вынул,</w:t>
      </w:r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DC6117">
        <w:rPr>
          <w:rFonts w:ascii="Arial" w:hAnsi="Arial" w:cs="Arial"/>
          <w:color w:val="000000"/>
        </w:rPr>
        <w:t>И угль, пылающий огнем,</w:t>
      </w:r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proofErr w:type="gramStart"/>
      <w:r w:rsidRPr="00DC6117">
        <w:rPr>
          <w:rFonts w:ascii="Arial" w:hAnsi="Arial" w:cs="Arial"/>
          <w:color w:val="000000"/>
        </w:rPr>
        <w:t>Во</w:t>
      </w:r>
      <w:proofErr w:type="gramEnd"/>
      <w:r w:rsidRPr="00DC6117">
        <w:rPr>
          <w:rFonts w:ascii="Arial" w:hAnsi="Arial" w:cs="Arial"/>
          <w:color w:val="000000"/>
        </w:rPr>
        <w:t xml:space="preserve"> грудь отверстую </w:t>
      </w:r>
      <w:proofErr w:type="spellStart"/>
      <w:r w:rsidRPr="00DC6117">
        <w:rPr>
          <w:rFonts w:ascii="Arial" w:hAnsi="Arial" w:cs="Arial"/>
          <w:color w:val="000000"/>
        </w:rPr>
        <w:t>водвинул</w:t>
      </w:r>
      <w:proofErr w:type="spellEnd"/>
      <w:r w:rsidRPr="00DC6117">
        <w:rPr>
          <w:rFonts w:ascii="Arial" w:hAnsi="Arial" w:cs="Arial"/>
          <w:color w:val="000000"/>
        </w:rPr>
        <w:t>.</w:t>
      </w:r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DC6117">
        <w:rPr>
          <w:rFonts w:ascii="Arial" w:hAnsi="Arial" w:cs="Arial"/>
          <w:color w:val="000000"/>
        </w:rPr>
        <w:t>Как труп в пустыне я лежал,</w:t>
      </w:r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DC6117">
        <w:rPr>
          <w:rFonts w:ascii="Arial" w:hAnsi="Arial" w:cs="Arial"/>
          <w:color w:val="000000"/>
        </w:rPr>
        <w:t>И бога глас ко мне воззвал:</w:t>
      </w:r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DC6117">
        <w:rPr>
          <w:rFonts w:ascii="Arial" w:hAnsi="Arial" w:cs="Arial"/>
          <w:color w:val="000000"/>
        </w:rPr>
        <w:t xml:space="preserve">«Восстань, пророк, и </w:t>
      </w:r>
      <w:proofErr w:type="spellStart"/>
      <w:r w:rsidRPr="00DC6117">
        <w:rPr>
          <w:rFonts w:ascii="Arial" w:hAnsi="Arial" w:cs="Arial"/>
          <w:color w:val="000000"/>
        </w:rPr>
        <w:t>виждь</w:t>
      </w:r>
      <w:proofErr w:type="spellEnd"/>
      <w:r w:rsidRPr="00DC6117">
        <w:rPr>
          <w:rFonts w:ascii="Arial" w:hAnsi="Arial" w:cs="Arial"/>
          <w:color w:val="000000"/>
        </w:rPr>
        <w:t>, и внемли,</w:t>
      </w:r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DC6117">
        <w:rPr>
          <w:rFonts w:ascii="Arial" w:hAnsi="Arial" w:cs="Arial"/>
          <w:color w:val="000000"/>
        </w:rPr>
        <w:t>Исполнись волею моей,</w:t>
      </w:r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DC6117">
        <w:rPr>
          <w:rFonts w:ascii="Arial" w:hAnsi="Arial" w:cs="Arial"/>
          <w:color w:val="000000"/>
        </w:rPr>
        <w:t>И, обходя моря и земли,</w:t>
      </w:r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DC6117">
        <w:rPr>
          <w:rFonts w:ascii="Arial" w:hAnsi="Arial" w:cs="Arial"/>
          <w:color w:val="000000"/>
        </w:rPr>
        <w:t>Глаголом жги сердца людей».</w:t>
      </w:r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DC6117">
        <w:rPr>
          <w:rFonts w:ascii="Arial" w:hAnsi="Arial" w:cs="Arial"/>
          <w:b/>
          <w:bCs/>
          <w:color w:val="000000"/>
        </w:rPr>
        <w:t>4. Задание.</w:t>
      </w:r>
      <w:r w:rsidRPr="00DC6117">
        <w:rPr>
          <w:rFonts w:ascii="Arial" w:hAnsi="Arial" w:cs="Arial"/>
          <w:b/>
          <w:bCs/>
          <w:i/>
          <w:iCs/>
          <w:color w:val="000000"/>
        </w:rPr>
        <w:t> </w:t>
      </w:r>
      <w:r w:rsidR="001E0EDF" w:rsidRPr="00DC6117">
        <w:rPr>
          <w:rFonts w:ascii="Arial" w:hAnsi="Arial" w:cs="Arial"/>
          <w:color w:val="000000"/>
        </w:rPr>
        <w:t xml:space="preserve"> </w:t>
      </w:r>
    </w:p>
    <w:p w:rsidR="00FD0F71" w:rsidRPr="00DC6117" w:rsidRDefault="00FD0F71" w:rsidP="00FD0F71">
      <w:r w:rsidRPr="00DC6117">
        <w:rPr>
          <w:rFonts w:ascii="Arial" w:hAnsi="Arial" w:cs="Arial"/>
          <w:color w:val="000000"/>
          <w:shd w:val="clear" w:color="auto" w:fill="FFFFFF"/>
        </w:rPr>
        <w:t>Исконно</w:t>
      </w:r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DC6117">
        <w:rPr>
          <w:rFonts w:ascii="Arial" w:hAnsi="Arial" w:cs="Arial"/>
          <w:color w:val="000000"/>
        </w:rPr>
        <w:t>русские слова</w:t>
      </w:r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 w:rsidRPr="00DC6117">
        <w:rPr>
          <w:rFonts w:ascii="Arial" w:hAnsi="Arial" w:cs="Arial"/>
          <w:color w:val="000000"/>
        </w:rPr>
        <w:t>Заимствованные слова</w:t>
      </w:r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DC6117">
        <w:rPr>
          <w:rFonts w:ascii="Arial" w:hAnsi="Arial" w:cs="Arial"/>
          <w:color w:val="000000"/>
        </w:rPr>
        <w:t>старославянские</w:t>
      </w:r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DC6117">
        <w:rPr>
          <w:rFonts w:ascii="Arial" w:hAnsi="Arial" w:cs="Arial"/>
          <w:color w:val="000000"/>
        </w:rPr>
        <w:t>тюркские</w:t>
      </w:r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DC6117">
        <w:rPr>
          <w:rFonts w:ascii="Arial" w:hAnsi="Arial" w:cs="Arial"/>
          <w:color w:val="000000"/>
        </w:rPr>
        <w:t>английские</w:t>
      </w:r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DC6117">
        <w:rPr>
          <w:rFonts w:ascii="Arial" w:hAnsi="Arial" w:cs="Arial"/>
          <w:color w:val="000000"/>
        </w:rPr>
        <w:t>французские</w:t>
      </w:r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DC6117">
        <w:rPr>
          <w:rFonts w:ascii="Arial" w:hAnsi="Arial" w:cs="Arial"/>
          <w:color w:val="000000"/>
        </w:rPr>
        <w:t>немецкие</w:t>
      </w:r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proofErr w:type="gramStart"/>
      <w:r w:rsidRPr="00DC6117">
        <w:rPr>
          <w:rFonts w:ascii="Arial" w:hAnsi="Arial" w:cs="Arial"/>
          <w:color w:val="000000"/>
        </w:rPr>
        <w:t>Митинг, штурм, сарафан, сторож, надежда, джемпер, балаган, тротуар, ворота, грядущий, берег, смокинг, бухгалтер, среда, макияж, благонравие, тулуп, дочь, джинсы, штаб, пастух, пюре, казна, бульон, караван, чуждый, бутерброд, репертуар, спикер, вундеркинд.</w:t>
      </w:r>
      <w:proofErr w:type="gramEnd"/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DC6117">
        <w:rPr>
          <w:rFonts w:ascii="Arial" w:hAnsi="Arial" w:cs="Arial"/>
          <w:i/>
          <w:iCs/>
          <w:color w:val="000000"/>
        </w:rPr>
        <w:t>(Студенты выполняют задание в тетрадях, проводится фронтальный опрос).</w:t>
      </w:r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DC6117">
        <w:rPr>
          <w:rFonts w:ascii="Arial" w:hAnsi="Arial" w:cs="Arial"/>
          <w:b/>
          <w:bCs/>
          <w:color w:val="000000"/>
        </w:rPr>
        <w:t>5. Задание.</w:t>
      </w:r>
      <w:r w:rsidRPr="00DC6117">
        <w:rPr>
          <w:rFonts w:ascii="Arial" w:hAnsi="Arial" w:cs="Arial"/>
          <w:i/>
          <w:iCs/>
          <w:color w:val="000000"/>
        </w:rPr>
        <w:t> К каждому иноязычному слову подберите русский синоним.</w:t>
      </w:r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proofErr w:type="gramStart"/>
      <w:r w:rsidRPr="00DC6117">
        <w:rPr>
          <w:rFonts w:ascii="Arial" w:hAnsi="Arial" w:cs="Arial"/>
          <w:color w:val="000000"/>
        </w:rPr>
        <w:t>Абстрактный, эксклюзивный, корректный, актуальный, пассивный, аморальный, лаконичный, скрупулезный, стереотипный, апатичный, стабильный, позитивный, толерантный, идентичный, экспрессивный.</w:t>
      </w:r>
      <w:proofErr w:type="gramEnd"/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FD0F71" w:rsidRPr="00DC6117" w:rsidRDefault="00FD0F71" w:rsidP="00FD0F7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FD0F71" w:rsidRDefault="00FD0F71" w:rsidP="001E0EDF"/>
    <w:p w:rsidR="001E0EDF" w:rsidRDefault="001E0EDF" w:rsidP="001E0EDF"/>
    <w:p w:rsidR="001E0EDF" w:rsidRDefault="001E0EDF" w:rsidP="001E0EDF"/>
    <w:p w:rsidR="001E0EDF" w:rsidRPr="00DC6117" w:rsidRDefault="001E0EDF" w:rsidP="001E0EDF"/>
    <w:p w:rsidR="00FD0F71" w:rsidRPr="00DC6117" w:rsidRDefault="00FD0F71" w:rsidP="007C5C84">
      <w:pPr>
        <w:ind w:firstLine="708"/>
      </w:pPr>
    </w:p>
    <w:p w:rsidR="0047174B" w:rsidRDefault="0047174B" w:rsidP="00A85C4F">
      <w:pPr>
        <w:rPr>
          <w:b/>
        </w:rPr>
      </w:pPr>
      <w:r>
        <w:rPr>
          <w:b/>
        </w:rPr>
        <w:lastRenderedPageBreak/>
        <w:t>Дисциплина: РУССКИЙ ЯЗЫК</w:t>
      </w:r>
    </w:p>
    <w:p w:rsidR="0047174B" w:rsidRDefault="0047174B" w:rsidP="00A85C4F">
      <w:pPr>
        <w:rPr>
          <w:b/>
        </w:rPr>
      </w:pPr>
      <w:r>
        <w:rPr>
          <w:b/>
        </w:rPr>
        <w:t>Группа</w:t>
      </w:r>
      <w:proofErr w:type="gramStart"/>
      <w:r>
        <w:rPr>
          <w:b/>
        </w:rPr>
        <w:t xml:space="preserve"> :</w:t>
      </w:r>
      <w:proofErr w:type="gramEnd"/>
      <w:r>
        <w:rPr>
          <w:b/>
        </w:rPr>
        <w:t xml:space="preserve">  20-1 МОЦИ (9)</w:t>
      </w:r>
    </w:p>
    <w:p w:rsidR="00A85C4F" w:rsidRPr="00DC6117" w:rsidRDefault="0047174B" w:rsidP="00A85C4F">
      <w:pPr>
        <w:rPr>
          <w:b/>
        </w:rPr>
      </w:pPr>
      <w:r>
        <w:rPr>
          <w:b/>
        </w:rPr>
        <w:t xml:space="preserve">                 </w:t>
      </w:r>
      <w:r w:rsidR="00A85C4F" w:rsidRPr="00DC6117">
        <w:rPr>
          <w:b/>
        </w:rPr>
        <w:t xml:space="preserve"> 20-2 МОЦИ (9)</w:t>
      </w:r>
    </w:p>
    <w:p w:rsidR="00A85C4F" w:rsidRPr="00DC6117" w:rsidRDefault="00A85C4F" w:rsidP="00A85C4F">
      <w:pPr>
        <w:rPr>
          <w:b/>
        </w:rPr>
      </w:pPr>
      <w:r w:rsidRPr="00DC6117">
        <w:rPr>
          <w:b/>
        </w:rPr>
        <w:t xml:space="preserve">Преподаватель: </w:t>
      </w:r>
      <w:r w:rsidR="0047174B">
        <w:rPr>
          <w:b/>
        </w:rPr>
        <w:t>САЛАМОВА М.Н.</w:t>
      </w:r>
    </w:p>
    <w:p w:rsidR="0047174B" w:rsidRDefault="0047174B" w:rsidP="00A85C4F">
      <w:pPr>
        <w:rPr>
          <w:b/>
        </w:rPr>
      </w:pPr>
    </w:p>
    <w:p w:rsidR="0047174B" w:rsidRDefault="0047174B" w:rsidP="00A85C4F">
      <w:pPr>
        <w:rPr>
          <w:b/>
        </w:rPr>
      </w:pPr>
    </w:p>
    <w:p w:rsidR="00A85C4F" w:rsidRPr="0047174B" w:rsidRDefault="0047174B" w:rsidP="00A85C4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</w:t>
      </w:r>
      <w:r w:rsidR="00A85C4F" w:rsidRPr="0047174B">
        <w:rPr>
          <w:b/>
          <w:sz w:val="28"/>
          <w:szCs w:val="28"/>
        </w:rPr>
        <w:t>ТЕМА УРОКА: Русская лексика с точки зрения ее употребления.</w:t>
      </w:r>
    </w:p>
    <w:p w:rsidR="0047174B" w:rsidRPr="0047174B" w:rsidRDefault="0047174B" w:rsidP="0047174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</w:p>
    <w:p w:rsidR="00587FAA" w:rsidRPr="00DC6117" w:rsidRDefault="00587FAA" w:rsidP="0047174B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DC6117">
        <w:rPr>
          <w:color w:val="000000"/>
        </w:rPr>
        <w:t>Учитель читает лекцию, ученики составляют конспект лекции в тетрадях.</w:t>
      </w:r>
    </w:p>
    <w:p w:rsidR="00587FAA" w:rsidRPr="00DC6117" w:rsidRDefault="00587FAA" w:rsidP="0047174B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DC6117">
        <w:rPr>
          <w:b/>
          <w:bCs/>
          <w:i/>
          <w:iCs/>
          <w:color w:val="000000"/>
        </w:rPr>
        <w:t xml:space="preserve">Общеупотребительные и </w:t>
      </w:r>
      <w:proofErr w:type="spellStart"/>
      <w:r w:rsidRPr="00DC6117">
        <w:rPr>
          <w:b/>
          <w:bCs/>
          <w:i/>
          <w:iCs/>
          <w:color w:val="000000"/>
        </w:rPr>
        <w:t>необщеупотребительные</w:t>
      </w:r>
      <w:proofErr w:type="spellEnd"/>
      <w:r w:rsidRPr="00DC6117">
        <w:rPr>
          <w:b/>
          <w:bCs/>
          <w:i/>
          <w:iCs/>
          <w:color w:val="000000"/>
        </w:rPr>
        <w:t xml:space="preserve"> слова</w:t>
      </w:r>
    </w:p>
    <w:p w:rsidR="00587FAA" w:rsidRPr="00DC6117" w:rsidRDefault="00587FAA" w:rsidP="0047174B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DC6117">
        <w:rPr>
          <w:color w:val="000000"/>
        </w:rPr>
        <w:t>Русский народ живет на огромных просторах нашей Родины: на Дону и Кубани, на Десне и Печоре, на Неве и Оке, на Волге и Каме, на Урале, Иртыше, Оби, Енисее, Лене и Амуре, на Кольском полуострове и Алтае, на Северном Кавказе и Дальнем Востоке, на Камчатке и Чукотке. Все русские говорят на одном национальном русском языке, поэтому, например, жители берегов Белого моря и Ставрополья, Смоленщины и Сибири поймут друг друга, так как большинство слов, которыми они пользуются, известны всем, т. е. являются, как вы уже знаете, общенародными (общеупотребительными).</w:t>
      </w:r>
    </w:p>
    <w:p w:rsidR="00587FAA" w:rsidRPr="00DC6117" w:rsidRDefault="00587FAA" w:rsidP="0047174B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DC6117">
        <w:rPr>
          <w:color w:val="000000"/>
        </w:rPr>
        <w:t>Основу лексики литературного языка составляют общеупотребительные слова. На их базе происходит дальнейшее совершенствование и обогащение лексики национального русского языка в результате производства новых слов с помощью разных способов образования.</w:t>
      </w:r>
    </w:p>
    <w:p w:rsidR="00587FAA" w:rsidRPr="00DC6117" w:rsidRDefault="00587FAA" w:rsidP="0047174B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DC6117">
        <w:rPr>
          <w:color w:val="000000"/>
        </w:rPr>
        <w:t xml:space="preserve">Но в разных местностях встречаются слова, которые понятны только жителям той или иной местности. </w:t>
      </w:r>
      <w:proofErr w:type="gramStart"/>
      <w:r w:rsidRPr="00DC6117">
        <w:rPr>
          <w:color w:val="000000"/>
        </w:rPr>
        <w:t>Например, слово </w:t>
      </w:r>
      <w:proofErr w:type="spellStart"/>
      <w:r w:rsidRPr="00DC6117">
        <w:rPr>
          <w:i/>
          <w:iCs/>
          <w:color w:val="000000"/>
        </w:rPr>
        <w:t>амуница</w:t>
      </w:r>
      <w:proofErr w:type="spellEnd"/>
      <w:r w:rsidRPr="00DC6117">
        <w:rPr>
          <w:color w:val="000000"/>
        </w:rPr>
        <w:t> — «рукоятка у кормового весла» употребляется на Дону, </w:t>
      </w:r>
      <w:proofErr w:type="spellStart"/>
      <w:r w:rsidRPr="00DC6117">
        <w:rPr>
          <w:i/>
          <w:iCs/>
          <w:color w:val="000000"/>
        </w:rPr>
        <w:t>абик</w:t>
      </w:r>
      <w:proofErr w:type="spellEnd"/>
      <w:r w:rsidRPr="00DC6117">
        <w:rPr>
          <w:color w:val="000000"/>
        </w:rPr>
        <w:t> — «вершина прибрежного подводного камня, показавшаяся из воды» — в Архангельской области, </w:t>
      </w:r>
      <w:proofErr w:type="spellStart"/>
      <w:r w:rsidRPr="00DC6117">
        <w:rPr>
          <w:i/>
          <w:iCs/>
          <w:color w:val="000000"/>
        </w:rPr>
        <w:t>алес</w:t>
      </w:r>
      <w:proofErr w:type="spellEnd"/>
      <w:r w:rsidRPr="00DC6117">
        <w:rPr>
          <w:i/>
          <w:iCs/>
          <w:color w:val="000000"/>
        </w:rPr>
        <w:t> </w:t>
      </w:r>
      <w:r w:rsidRPr="00DC6117">
        <w:rPr>
          <w:color w:val="000000"/>
        </w:rPr>
        <w:t>— «мокрое, топкое место, заболоченный луг» — на Смоленщине, </w:t>
      </w:r>
      <w:r w:rsidRPr="00DC6117">
        <w:rPr>
          <w:i/>
          <w:iCs/>
          <w:color w:val="000000"/>
        </w:rPr>
        <w:t>азям</w:t>
      </w:r>
      <w:r w:rsidRPr="00DC6117">
        <w:rPr>
          <w:color w:val="000000"/>
        </w:rPr>
        <w:t> — «армяк из верблюжьей шерсти, который не пропускает влагу» — в Сибири, на Енисее и т. д. Это слова территориально ограниченного употребления, или диалектизмы.</w:t>
      </w:r>
      <w:proofErr w:type="gramEnd"/>
    </w:p>
    <w:p w:rsidR="00587FAA" w:rsidRPr="00DC6117" w:rsidRDefault="00587FAA" w:rsidP="0047174B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DC6117">
        <w:rPr>
          <w:color w:val="000000"/>
        </w:rPr>
        <w:t>Со словами ограниченного употребления мы сталкиваемся, не только беседуя с жителями той или иной местности. Представьте себе, что вы слушаете разговор маляров, красящих в доме двери, рамы. Вам понятно все, о чем они говорят, но вот один просит другого: </w:t>
      </w:r>
      <w:r w:rsidRPr="00DC6117">
        <w:rPr>
          <w:i/>
          <w:iCs/>
          <w:color w:val="000000"/>
        </w:rPr>
        <w:t>«На эту комнату нам не хватит левкаса, приготовь его».</w:t>
      </w:r>
      <w:r w:rsidRPr="00DC6117">
        <w:rPr>
          <w:color w:val="000000"/>
        </w:rPr>
        <w:t> Слово левкас, означающее смесь алебастра или мела с клеем, употребляемое для грунтовки дерева под масляную краску, знакомо уже не всем. Оно бытует в речи маляров, художников.</w:t>
      </w:r>
    </w:p>
    <w:p w:rsidR="00587FAA" w:rsidRPr="00DC6117" w:rsidRDefault="00587FAA" w:rsidP="0047174B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DC6117">
        <w:rPr>
          <w:color w:val="000000"/>
        </w:rPr>
        <w:t xml:space="preserve">В каждой профессии, помимо </w:t>
      </w:r>
      <w:proofErr w:type="gramStart"/>
      <w:r w:rsidRPr="00DC6117">
        <w:rPr>
          <w:color w:val="000000"/>
        </w:rPr>
        <w:t>общеупотребительных</w:t>
      </w:r>
      <w:proofErr w:type="gramEnd"/>
      <w:r w:rsidRPr="00DC6117">
        <w:rPr>
          <w:color w:val="000000"/>
        </w:rPr>
        <w:t>, используются слова специальные. Это тоже слова ограниченного употребления, но ограниченного по специальному признаку, по признаку профессии, поэтому их называют специальными словами, или профессионализмами.</w:t>
      </w:r>
    </w:p>
    <w:p w:rsidR="00587FAA" w:rsidRPr="00DC6117" w:rsidRDefault="00587FAA" w:rsidP="0047174B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DC6117">
        <w:rPr>
          <w:color w:val="000000"/>
        </w:rPr>
        <w:t xml:space="preserve">Ограниченными по употреблению являются также слова, используемые в речи дельных социальных групп, например, школьников, студентов. </w:t>
      </w:r>
      <w:proofErr w:type="gramStart"/>
      <w:r w:rsidRPr="00DC6117">
        <w:rPr>
          <w:color w:val="000000"/>
        </w:rPr>
        <w:t>В их речи, наряду с общеупотребительными, мы встречаем слова особые, например: </w:t>
      </w:r>
      <w:r w:rsidRPr="00DC6117">
        <w:rPr>
          <w:i/>
          <w:iCs/>
          <w:color w:val="000000"/>
        </w:rPr>
        <w:t>хвост </w:t>
      </w:r>
      <w:r w:rsidRPr="00DC6117">
        <w:rPr>
          <w:color w:val="000000"/>
        </w:rPr>
        <w:t>— «несданный экзамен»; </w:t>
      </w:r>
      <w:r w:rsidRPr="00DC6117">
        <w:rPr>
          <w:i/>
          <w:iCs/>
          <w:color w:val="000000"/>
        </w:rPr>
        <w:t>срезаться </w:t>
      </w:r>
      <w:r w:rsidRPr="00DC6117">
        <w:rPr>
          <w:color w:val="000000"/>
        </w:rPr>
        <w:t>— «не выдержать экзамена»; </w:t>
      </w:r>
      <w:r w:rsidRPr="00DC6117">
        <w:rPr>
          <w:i/>
          <w:iCs/>
          <w:color w:val="000000"/>
        </w:rPr>
        <w:t>автомат </w:t>
      </w:r>
      <w:r w:rsidRPr="00DC6117">
        <w:rPr>
          <w:color w:val="000000"/>
        </w:rPr>
        <w:t>— «зачет, поставленный преподавателем без предварительного собеседования» и др. Такие слова являются арготизмами (или жаргонизмами) и, в отличие от диалектизмов и профессионализмов, имеют ярко выраженный эмоционально-экспрессивный характер.</w:t>
      </w:r>
      <w:proofErr w:type="gramEnd"/>
    </w:p>
    <w:p w:rsidR="00587FAA" w:rsidRPr="00DC6117" w:rsidRDefault="00587FAA" w:rsidP="0047174B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DC6117">
        <w:rPr>
          <w:color w:val="000000"/>
        </w:rPr>
        <w:t>Таким образом, национальный русский язык включает в себя общенародные, общеупотребительные слова и слова ограниченного употребления (диалектные слова, профессиональные слова и арготизмы).</w:t>
      </w:r>
    </w:p>
    <w:p w:rsidR="00587FAA" w:rsidRPr="00DC6117" w:rsidRDefault="00587FAA" w:rsidP="0047174B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DC6117">
        <w:rPr>
          <w:color w:val="000000"/>
        </w:rPr>
        <w:t>Общеупотребительная лексика пополняется также за счет слов ограниченного употребления.</w:t>
      </w:r>
    </w:p>
    <w:p w:rsidR="00587FAA" w:rsidRPr="00DC6117" w:rsidRDefault="00587FAA" w:rsidP="0047174B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DC6117">
        <w:rPr>
          <w:color w:val="000000"/>
        </w:rPr>
        <w:t xml:space="preserve">Еще больше общеупотребительные слова пополняются за счет профессионализмов. </w:t>
      </w:r>
      <w:proofErr w:type="gramStart"/>
      <w:r w:rsidRPr="00DC6117">
        <w:rPr>
          <w:color w:val="000000"/>
        </w:rPr>
        <w:t>Например, слова </w:t>
      </w:r>
      <w:r w:rsidRPr="00DC6117">
        <w:rPr>
          <w:i/>
          <w:iCs/>
          <w:color w:val="000000"/>
        </w:rPr>
        <w:t>диагноз, квадрат, суфлер, вертолет, микроскоп, микроб, капрон, космос</w:t>
      </w:r>
      <w:r w:rsidRPr="00DC6117">
        <w:rPr>
          <w:color w:val="000000"/>
        </w:rPr>
        <w:t>, которые были специальными, постепенно стали понятны для всех и вошли в состав общеупотребительной лексики.</w:t>
      </w:r>
      <w:proofErr w:type="gramEnd"/>
    </w:p>
    <w:p w:rsidR="00587FAA" w:rsidRPr="00DC6117" w:rsidRDefault="00587FAA" w:rsidP="0047174B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DC6117">
        <w:rPr>
          <w:color w:val="000000"/>
        </w:rPr>
        <w:t>В свою очередь, слова ограниченного употребления пополняются за счет общенародных слов. Так, общеупотребительное слово </w:t>
      </w:r>
      <w:r w:rsidRPr="00DC6117">
        <w:rPr>
          <w:i/>
          <w:iCs/>
          <w:color w:val="000000"/>
        </w:rPr>
        <w:t>шапка </w:t>
      </w:r>
      <w:r w:rsidRPr="00DC6117">
        <w:rPr>
          <w:color w:val="000000"/>
        </w:rPr>
        <w:t xml:space="preserve">в речи полиграфистов обозначает «заголовок, набранный </w:t>
      </w:r>
      <w:r w:rsidRPr="00DC6117">
        <w:rPr>
          <w:color w:val="000000"/>
        </w:rPr>
        <w:lastRenderedPageBreak/>
        <w:t>крупным шрифтом, общий для нескольких статей в газете», и в этом значении является профессионализмом.</w:t>
      </w:r>
    </w:p>
    <w:p w:rsidR="0047174B" w:rsidRDefault="0047174B" w:rsidP="0047174B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  <w:bCs/>
          <w:i/>
          <w:iCs/>
          <w:color w:val="000000"/>
        </w:rPr>
      </w:pPr>
    </w:p>
    <w:p w:rsidR="00587FAA" w:rsidRPr="00DC6117" w:rsidRDefault="00587FAA" w:rsidP="0047174B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DC6117">
        <w:rPr>
          <w:b/>
          <w:bCs/>
          <w:i/>
          <w:iCs/>
          <w:color w:val="000000"/>
        </w:rPr>
        <w:t>Профессиональные слова</w:t>
      </w:r>
    </w:p>
    <w:p w:rsidR="00587FAA" w:rsidRPr="00DC6117" w:rsidRDefault="00587FAA" w:rsidP="0047174B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DC6117">
        <w:rPr>
          <w:color w:val="000000"/>
        </w:rPr>
        <w:t>Разнообразны виды деятельности людей. Невозможно кратко перечислить все специальности и профессии, которыми владеют люди, — так они многочисленны.</w:t>
      </w:r>
    </w:p>
    <w:p w:rsidR="00587FAA" w:rsidRPr="00DC6117" w:rsidRDefault="00587FAA" w:rsidP="0047174B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DC6117">
        <w:rPr>
          <w:color w:val="000000"/>
        </w:rPr>
        <w:t xml:space="preserve">У каждой профессии свои орудия и продукты труда, свойственные только ей трудовые процессы. Для называния всего этого существуют слова, которые преимущественно употребляются в коллективе, объединенном какой-либо производственной деятельностью, специальностью, профессией. </w:t>
      </w:r>
      <w:proofErr w:type="gramStart"/>
      <w:r w:rsidRPr="00DC6117">
        <w:rPr>
          <w:color w:val="000000"/>
        </w:rPr>
        <w:t>Например, в речи моряков употребляются слова </w:t>
      </w:r>
      <w:r w:rsidRPr="00DC6117">
        <w:rPr>
          <w:i/>
          <w:iCs/>
          <w:color w:val="000000"/>
        </w:rPr>
        <w:t>камбуз, рея, гюйс, зюйдвестка, марсель, кубрик, такелаж, норд-вест </w:t>
      </w:r>
      <w:r w:rsidRPr="00DC6117">
        <w:rPr>
          <w:color w:val="000000"/>
        </w:rPr>
        <w:t>и др. В речи шахтеров употребляются слова </w:t>
      </w:r>
      <w:r w:rsidRPr="00DC6117">
        <w:rPr>
          <w:i/>
          <w:iCs/>
          <w:color w:val="000000"/>
        </w:rPr>
        <w:t>забой, уступ, крепильщик, подбойка, штрек </w:t>
      </w:r>
      <w:r w:rsidRPr="00DC6117">
        <w:rPr>
          <w:color w:val="000000"/>
        </w:rPr>
        <w:t>и др.</w:t>
      </w:r>
      <w:proofErr w:type="gramEnd"/>
    </w:p>
    <w:p w:rsidR="00587FAA" w:rsidRPr="00DC6117" w:rsidRDefault="00587FAA" w:rsidP="0047174B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DC6117">
        <w:rPr>
          <w:color w:val="000000"/>
        </w:rPr>
        <w:t xml:space="preserve">Современная жизнь характеризуется развитием науки и техники. О научных достижениях мы узнаем из периодической печати, радио, кино и телевидения. </w:t>
      </w:r>
      <w:proofErr w:type="gramStart"/>
      <w:r w:rsidRPr="00DC6117">
        <w:rPr>
          <w:color w:val="000000"/>
        </w:rPr>
        <w:t>Техника повсюду проникает в быт, люди пользуются разными аппаратами, приборами, компьютерами, знают, в основном, их назначение, устройство, принцип действия.</w:t>
      </w:r>
      <w:proofErr w:type="gramEnd"/>
      <w:r w:rsidRPr="00DC6117">
        <w:rPr>
          <w:color w:val="000000"/>
        </w:rPr>
        <w:t xml:space="preserve"> Все это приводит к тому, что многие профессиональные слова начинают использоваться не только специалистами, постепенно становятся понятными всем (общеупотребительными). </w:t>
      </w:r>
      <w:proofErr w:type="gramStart"/>
      <w:r w:rsidRPr="00DC6117">
        <w:rPr>
          <w:color w:val="000000"/>
        </w:rPr>
        <w:t>Например, получили широкое распространение названия многих машин, аппаратов и их частей: </w:t>
      </w:r>
      <w:r w:rsidRPr="00DC6117">
        <w:rPr>
          <w:i/>
          <w:iCs/>
          <w:color w:val="000000"/>
        </w:rPr>
        <w:t>комбайн, экскаватор, эскалатор, бульдозер, кабина, акваланг</w:t>
      </w:r>
      <w:r w:rsidRPr="00DC6117">
        <w:rPr>
          <w:color w:val="000000"/>
        </w:rPr>
        <w:t> и др.</w:t>
      </w:r>
      <w:proofErr w:type="gramEnd"/>
    </w:p>
    <w:p w:rsidR="00587FAA" w:rsidRPr="00DC6117" w:rsidRDefault="00587FAA" w:rsidP="0047174B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DC6117">
        <w:rPr>
          <w:color w:val="000000"/>
        </w:rPr>
        <w:t xml:space="preserve">С самого начала существования Советской власти в нашей стране общеупотребительная лексика пополняется за счет слов общественно-политической лексики. </w:t>
      </w:r>
      <w:proofErr w:type="gramStart"/>
      <w:r w:rsidRPr="00DC6117">
        <w:rPr>
          <w:color w:val="000000"/>
        </w:rPr>
        <w:t>Так, общеупотребительными стали слова </w:t>
      </w:r>
      <w:r w:rsidRPr="00DC6117">
        <w:rPr>
          <w:i/>
          <w:iCs/>
          <w:color w:val="000000"/>
        </w:rPr>
        <w:t>атеистический, республика, автономный, революция, депутат, президиум, агитация, пропаганда, демократия, марксистский </w:t>
      </w:r>
      <w:r w:rsidRPr="00DC6117">
        <w:rPr>
          <w:color w:val="000000"/>
        </w:rPr>
        <w:t>и др.</w:t>
      </w:r>
      <w:proofErr w:type="gramEnd"/>
    </w:p>
    <w:p w:rsidR="00587FAA" w:rsidRPr="00DC6117" w:rsidRDefault="00587FAA" w:rsidP="0047174B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proofErr w:type="gramStart"/>
      <w:r w:rsidRPr="00DC6117">
        <w:rPr>
          <w:color w:val="000000"/>
        </w:rPr>
        <w:t>В 20-е и 30-е гг. в связи с электрификацией и индустриализацией страны в общее употребление вошло много специальных слов, относящихся к электротехнике, радиотехнике, автомобилестроению, авиастроению и авиации, например, </w:t>
      </w:r>
      <w:r w:rsidRPr="00DC6117">
        <w:rPr>
          <w:i/>
          <w:iCs/>
          <w:color w:val="000000"/>
        </w:rPr>
        <w:t>пропеллер, фюзеляж, шасси, аэродром, авиатор, динамо-машина, турбина, гидростанция, автомобиль </w:t>
      </w:r>
      <w:r w:rsidRPr="00DC6117">
        <w:rPr>
          <w:color w:val="000000"/>
        </w:rPr>
        <w:t>и др.</w:t>
      </w:r>
      <w:proofErr w:type="gramEnd"/>
    </w:p>
    <w:p w:rsidR="00587FAA" w:rsidRPr="00DC6117" w:rsidRDefault="00587FAA" w:rsidP="0047174B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proofErr w:type="gramStart"/>
      <w:r w:rsidRPr="00DC6117">
        <w:rPr>
          <w:color w:val="000000"/>
        </w:rPr>
        <w:t>В 40-е гг. общеупотребительная лексика пополнялась главным образом за счет специальных военных слов, например,</w:t>
      </w:r>
      <w:r w:rsidRPr="00DC6117">
        <w:rPr>
          <w:i/>
          <w:iCs/>
          <w:color w:val="000000"/>
        </w:rPr>
        <w:t> сержант, ефрейтор, фронт, авангард, генерал, офицер, лейтенант, маршал, передовая, мобилизация</w:t>
      </w:r>
      <w:r w:rsidRPr="00DC6117">
        <w:rPr>
          <w:color w:val="000000"/>
        </w:rPr>
        <w:t> и др.</w:t>
      </w:r>
      <w:proofErr w:type="gramEnd"/>
    </w:p>
    <w:p w:rsidR="00587FAA" w:rsidRPr="00DC6117" w:rsidRDefault="00587FAA" w:rsidP="0047174B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DC6117">
        <w:rPr>
          <w:color w:val="000000"/>
        </w:rPr>
        <w:t xml:space="preserve">В 50-е и 60-е гг. общественно важными становятся науки: физика, математика, биология, химия, медицина. Многие специальные слова, относящиеся к этим наукам, пополнили общенародный слой лексики русского языка. </w:t>
      </w:r>
      <w:proofErr w:type="gramStart"/>
      <w:r w:rsidRPr="00DC6117">
        <w:rPr>
          <w:color w:val="000000"/>
        </w:rPr>
        <w:t>Так, общеупотребительными стали слова </w:t>
      </w:r>
      <w:r w:rsidRPr="00DC6117">
        <w:rPr>
          <w:i/>
          <w:iCs/>
          <w:color w:val="000000"/>
        </w:rPr>
        <w:t>нейлон, кибернетика, бионика, реактор, протоплазма, планктон, стерильный, вакуум, вирус, гибрид </w:t>
      </w:r>
      <w:r w:rsidRPr="00DC6117">
        <w:rPr>
          <w:color w:val="000000"/>
        </w:rPr>
        <w:t>и др.</w:t>
      </w:r>
      <w:proofErr w:type="gramEnd"/>
    </w:p>
    <w:p w:rsidR="00587FAA" w:rsidRPr="00DC6117" w:rsidRDefault="00587FAA" w:rsidP="0047174B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DC6117">
        <w:rPr>
          <w:color w:val="000000"/>
        </w:rPr>
        <w:t>Новые профессиональные слова либо создаются путем разных способов русского словопроизводства от основ исконно русских и заимствованных слов, либо заимствуются из других языков.</w:t>
      </w:r>
    </w:p>
    <w:p w:rsidR="00587FAA" w:rsidRPr="00DC6117" w:rsidRDefault="00587FAA" w:rsidP="0047174B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DC6117">
        <w:rPr>
          <w:color w:val="000000"/>
        </w:rPr>
        <w:t>Специальное терминологическое значение могут приобретать отдельные общеупотребительные слова. Так, появилось специальное слово автомобилистов — </w:t>
      </w:r>
      <w:r w:rsidRPr="00DC6117">
        <w:rPr>
          <w:i/>
          <w:iCs/>
          <w:color w:val="000000"/>
        </w:rPr>
        <w:t>дворник</w:t>
      </w:r>
      <w:r w:rsidRPr="00DC6117">
        <w:rPr>
          <w:color w:val="000000"/>
        </w:rPr>
        <w:t> (ср. со значением общеупотребительного слова </w:t>
      </w:r>
      <w:r w:rsidRPr="00DC6117">
        <w:rPr>
          <w:i/>
          <w:iCs/>
          <w:color w:val="000000"/>
        </w:rPr>
        <w:t>дворник</w:t>
      </w:r>
      <w:r w:rsidRPr="00DC6117">
        <w:rPr>
          <w:color w:val="000000"/>
        </w:rPr>
        <w:t xml:space="preserve"> — «человек, убирающий улицу, двор»). </w:t>
      </w:r>
      <w:proofErr w:type="gramStart"/>
      <w:r w:rsidRPr="00DC6117">
        <w:rPr>
          <w:color w:val="000000"/>
        </w:rPr>
        <w:t>Первые три значения слова </w:t>
      </w:r>
      <w:r w:rsidRPr="00DC6117">
        <w:rPr>
          <w:i/>
          <w:iCs/>
          <w:color w:val="000000"/>
        </w:rPr>
        <w:t>горизонт</w:t>
      </w:r>
      <w:r w:rsidRPr="00DC6117">
        <w:rPr>
          <w:color w:val="000000"/>
        </w:rPr>
        <w:t> являются общеупотребительными (1.</w:t>
      </w:r>
      <w:proofErr w:type="gramEnd"/>
      <w:r w:rsidRPr="00DC6117">
        <w:rPr>
          <w:color w:val="000000"/>
        </w:rPr>
        <w:t xml:space="preserve"> Линия кажущегося соприкосновения неба с земной или водной поверхностью. 2. Круг знаний, идей, интересов. 3. </w:t>
      </w:r>
      <w:proofErr w:type="gramStart"/>
      <w:r w:rsidRPr="00DC6117">
        <w:rPr>
          <w:color w:val="000000"/>
        </w:rPr>
        <w:t>Круг действий, возможностей).</w:t>
      </w:r>
      <w:proofErr w:type="gramEnd"/>
      <w:r w:rsidRPr="00DC6117">
        <w:rPr>
          <w:color w:val="000000"/>
        </w:rPr>
        <w:t xml:space="preserve"> В четвертом или пятом значениях это слово специальное; оно обозначает в гидрологии высоту воды в реке или водоеме, а в горном деле — горизонтальную плоскость, пересекающую месторождение полезного ископаемого на каком-либо уровне</w:t>
      </w:r>
      <w:proofErr w:type="gramStart"/>
      <w:r w:rsidRPr="00DC6117">
        <w:rPr>
          <w:color w:val="000000"/>
          <w:vertAlign w:val="superscript"/>
        </w:rPr>
        <w:t>1</w:t>
      </w:r>
      <w:proofErr w:type="gramEnd"/>
      <w:r w:rsidRPr="00DC6117">
        <w:rPr>
          <w:color w:val="000000"/>
        </w:rPr>
        <w:t>.</w:t>
      </w:r>
    </w:p>
    <w:p w:rsidR="00587FAA" w:rsidRPr="00DC6117" w:rsidRDefault="00587FAA" w:rsidP="0047174B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DC6117">
        <w:rPr>
          <w:color w:val="000000"/>
        </w:rPr>
        <w:t>В толковые словари включаются наиболее употребительные профессиональные слова и специальные значения общеупотребительных слов с пометами </w:t>
      </w:r>
      <w:r w:rsidRPr="00DC6117">
        <w:rPr>
          <w:i/>
          <w:iCs/>
          <w:color w:val="000000"/>
        </w:rPr>
        <w:t>спец.</w:t>
      </w:r>
      <w:r w:rsidRPr="00DC6117">
        <w:rPr>
          <w:color w:val="000000"/>
        </w:rPr>
        <w:t> (специальное) или сокращенным названием той или иной науки, профессии, например,  </w:t>
      </w:r>
      <w:r w:rsidRPr="00DC6117">
        <w:rPr>
          <w:i/>
          <w:iCs/>
          <w:color w:val="000000"/>
        </w:rPr>
        <w:t>пчел</w:t>
      </w:r>
      <w:proofErr w:type="gramStart"/>
      <w:r w:rsidRPr="00DC6117">
        <w:rPr>
          <w:i/>
          <w:iCs/>
          <w:color w:val="000000"/>
        </w:rPr>
        <w:t>.</w:t>
      </w:r>
      <w:proofErr w:type="gramEnd"/>
      <w:r w:rsidRPr="00DC6117">
        <w:rPr>
          <w:color w:val="000000"/>
        </w:rPr>
        <w:t> (</w:t>
      </w:r>
      <w:proofErr w:type="gramStart"/>
      <w:r w:rsidRPr="00DC6117">
        <w:rPr>
          <w:color w:val="000000"/>
        </w:rPr>
        <w:t>п</w:t>
      </w:r>
      <w:proofErr w:type="gramEnd"/>
      <w:r w:rsidRPr="00DC6117">
        <w:rPr>
          <w:color w:val="000000"/>
        </w:rPr>
        <w:t>человодство), </w:t>
      </w:r>
      <w:r w:rsidRPr="00DC6117">
        <w:rPr>
          <w:i/>
          <w:iCs/>
          <w:color w:val="000000"/>
        </w:rPr>
        <w:t>бот</w:t>
      </w:r>
      <w:r w:rsidRPr="00DC6117">
        <w:rPr>
          <w:color w:val="000000"/>
        </w:rPr>
        <w:t>. (ботаническое). Перечни профессиональных слов даются в специальных (терминологических) словарях-справочниках, в отраслевых энциклопедических словарях.</w:t>
      </w:r>
    </w:p>
    <w:p w:rsidR="0047174B" w:rsidRDefault="0047174B" w:rsidP="0047174B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  <w:bCs/>
          <w:i/>
          <w:iCs/>
          <w:color w:val="000000"/>
        </w:rPr>
      </w:pPr>
    </w:p>
    <w:p w:rsidR="0047174B" w:rsidRDefault="0047174B" w:rsidP="0047174B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  <w:bCs/>
          <w:i/>
          <w:iCs/>
          <w:color w:val="000000"/>
        </w:rPr>
      </w:pPr>
    </w:p>
    <w:p w:rsidR="0047174B" w:rsidRDefault="0047174B" w:rsidP="0047174B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  <w:bCs/>
          <w:i/>
          <w:iCs/>
          <w:color w:val="000000"/>
        </w:rPr>
      </w:pPr>
    </w:p>
    <w:p w:rsidR="0047174B" w:rsidRDefault="0047174B" w:rsidP="0047174B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  <w:bCs/>
          <w:i/>
          <w:iCs/>
          <w:color w:val="000000"/>
        </w:rPr>
      </w:pPr>
    </w:p>
    <w:p w:rsidR="00587FAA" w:rsidRPr="00DC6117" w:rsidRDefault="00587FAA" w:rsidP="0047174B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DC6117">
        <w:rPr>
          <w:b/>
          <w:bCs/>
          <w:i/>
          <w:iCs/>
          <w:color w:val="000000"/>
        </w:rPr>
        <w:t>Диалектные слова</w:t>
      </w:r>
    </w:p>
    <w:p w:rsidR="00587FAA" w:rsidRPr="00DC6117" w:rsidRDefault="00587FAA" w:rsidP="0047174B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DC6117">
        <w:rPr>
          <w:color w:val="000000"/>
        </w:rPr>
        <w:t>В национальном русском языке, как вы уже знаете, имеются два основных наречия (диалекта) — северное и южное в состав которых входят самостоятельные говоры. Особую группу составляют среднерусские говоры, имеющие черты и северно-русского, и южнорусского наречий.</w:t>
      </w:r>
    </w:p>
    <w:p w:rsidR="00587FAA" w:rsidRPr="00DC6117" w:rsidRDefault="00587FAA" w:rsidP="0047174B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DC6117">
        <w:rPr>
          <w:color w:val="000000"/>
        </w:rPr>
        <w:t>Основу лексики всех говоров составляют общеупотребительные слова. Помимо них в говорах употребляются местные, или диалектные, слова, понятные только жителям определенной территории.</w:t>
      </w:r>
    </w:p>
    <w:p w:rsidR="00587FAA" w:rsidRPr="00DC6117" w:rsidRDefault="00587FAA" w:rsidP="0047174B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DC6117">
        <w:rPr>
          <w:color w:val="000000"/>
        </w:rPr>
        <w:t>Некоторые диалектные слова по своему звучанию совпадают со словами литературного языка, но значение у них разное. Так, общеупотребительное слово </w:t>
      </w:r>
      <w:r w:rsidRPr="00DC6117">
        <w:rPr>
          <w:i/>
          <w:iCs/>
          <w:color w:val="000000"/>
        </w:rPr>
        <w:t>дробный </w:t>
      </w:r>
      <w:r w:rsidRPr="00DC6117">
        <w:rPr>
          <w:color w:val="000000"/>
        </w:rPr>
        <w:t>— «расчлененный на части» («</w:t>
      </w:r>
      <w:r w:rsidRPr="00DC6117">
        <w:rPr>
          <w:i/>
          <w:iCs/>
          <w:color w:val="000000"/>
        </w:rPr>
        <w:t>разбить производственный процесс на ряд дробных операций</w:t>
      </w:r>
      <w:r w:rsidRPr="00DC6117">
        <w:rPr>
          <w:color w:val="000000"/>
        </w:rPr>
        <w:t>») или «частый» (</w:t>
      </w:r>
      <w:r w:rsidRPr="00DC6117">
        <w:rPr>
          <w:i/>
          <w:iCs/>
          <w:color w:val="000000"/>
        </w:rPr>
        <w:t>дробный стук копыт</w:t>
      </w:r>
      <w:r w:rsidRPr="00DC6117">
        <w:rPr>
          <w:color w:val="000000"/>
        </w:rPr>
        <w:t>) — в говорах употребляется в значении «худой, слабый» (</w:t>
      </w:r>
      <w:r w:rsidRPr="00DC6117">
        <w:rPr>
          <w:i/>
          <w:iCs/>
          <w:color w:val="000000"/>
        </w:rPr>
        <w:t>дробный мальчик</w:t>
      </w:r>
      <w:r w:rsidRPr="00DC6117">
        <w:rPr>
          <w:color w:val="000000"/>
        </w:rPr>
        <w:t>). Это диалектизмы семантические, т. е. такие, которые отличаются от слов литературного языка своим значением (семантикой), но совпадают с ними по звучанию.</w:t>
      </w:r>
    </w:p>
    <w:p w:rsidR="00587FAA" w:rsidRPr="00DC6117" w:rsidRDefault="00587FAA" w:rsidP="0047174B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DC6117">
        <w:rPr>
          <w:color w:val="000000"/>
        </w:rPr>
        <w:t>Общеупотребительное слово </w:t>
      </w:r>
      <w:r w:rsidRPr="00DC6117">
        <w:rPr>
          <w:i/>
          <w:iCs/>
          <w:color w:val="000000"/>
        </w:rPr>
        <w:t>петух</w:t>
      </w:r>
      <w:r w:rsidRPr="00DC6117">
        <w:rPr>
          <w:color w:val="000000"/>
        </w:rPr>
        <w:t> является в то же время и диалектным, так как оно используется для названия этой птицы в северном диалекте. А в южном диалекте петуха называют </w:t>
      </w:r>
      <w:r w:rsidRPr="00DC6117">
        <w:rPr>
          <w:i/>
          <w:iCs/>
          <w:color w:val="000000"/>
        </w:rPr>
        <w:t>кочетом</w:t>
      </w:r>
      <w:r w:rsidRPr="00DC6117">
        <w:rPr>
          <w:color w:val="000000"/>
        </w:rPr>
        <w:t>. Подобные диалектизмы называются лексическими: они имеют параллели в литературном языке, от которых отличаются своим звучанием.</w:t>
      </w:r>
    </w:p>
    <w:p w:rsidR="00587FAA" w:rsidRPr="00DC6117" w:rsidRDefault="00587FAA" w:rsidP="0047174B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proofErr w:type="gramStart"/>
      <w:r w:rsidRPr="00DC6117">
        <w:rPr>
          <w:color w:val="000000"/>
        </w:rPr>
        <w:t>Русские люди живут в разных географических условиях: одни в лесной местности, а другие — в степной; одни — в гористой, а другие — на равнине.</w:t>
      </w:r>
      <w:proofErr w:type="gramEnd"/>
      <w:r w:rsidRPr="00DC6117">
        <w:rPr>
          <w:color w:val="000000"/>
        </w:rPr>
        <w:t xml:space="preserve"> Это наложило отпечаток на их жизнь, быт. Так, на севере жилой дом (избу) строят с подпольем; вход в подполье называют словом </w:t>
      </w:r>
      <w:r w:rsidRPr="00DC6117">
        <w:rPr>
          <w:i/>
          <w:iCs/>
          <w:color w:val="000000"/>
        </w:rPr>
        <w:t>голбец</w:t>
      </w:r>
      <w:r w:rsidRPr="00DC6117">
        <w:rPr>
          <w:color w:val="000000"/>
        </w:rPr>
        <w:t>; а на юге подполья в доме (</w:t>
      </w:r>
      <w:r w:rsidRPr="00DC6117">
        <w:rPr>
          <w:i/>
          <w:iCs/>
          <w:color w:val="000000"/>
        </w:rPr>
        <w:t>хате</w:t>
      </w:r>
      <w:r w:rsidRPr="00DC6117">
        <w:rPr>
          <w:color w:val="000000"/>
        </w:rPr>
        <w:t>) нет, слово </w:t>
      </w:r>
      <w:r w:rsidRPr="00DC6117">
        <w:rPr>
          <w:i/>
          <w:iCs/>
          <w:color w:val="000000"/>
        </w:rPr>
        <w:t>голбец</w:t>
      </w:r>
      <w:r w:rsidRPr="00DC6117">
        <w:rPr>
          <w:color w:val="000000"/>
        </w:rPr>
        <w:t xml:space="preserve"> там неизвестно. Такие диалектные слова характеризуют особенности языка жителей определенной местности и называются </w:t>
      </w:r>
      <w:proofErr w:type="spellStart"/>
      <w:r w:rsidRPr="00DC6117">
        <w:rPr>
          <w:color w:val="000000"/>
        </w:rPr>
        <w:t>этнографизмами</w:t>
      </w:r>
      <w:proofErr w:type="spellEnd"/>
      <w:r w:rsidRPr="00DC6117">
        <w:rPr>
          <w:color w:val="000000"/>
        </w:rPr>
        <w:t xml:space="preserve"> (</w:t>
      </w:r>
      <w:r w:rsidRPr="00DC6117">
        <w:rPr>
          <w:i/>
          <w:iCs/>
          <w:color w:val="000000"/>
        </w:rPr>
        <w:t>этнография</w:t>
      </w:r>
      <w:r w:rsidRPr="00DC6117">
        <w:rPr>
          <w:color w:val="000000"/>
        </w:rPr>
        <w:t> — наука, которая изучает особенности быта, нравов, культуры какого-либо народа, народностей, людей, проживающих в той или иной местности).</w:t>
      </w:r>
    </w:p>
    <w:p w:rsidR="00587FAA" w:rsidRPr="00DC6117" w:rsidRDefault="00587FAA" w:rsidP="0047174B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DC6117">
        <w:rPr>
          <w:color w:val="000000"/>
        </w:rPr>
        <w:t>Некоторые диалектные слова известны в нескольких говорах, но употребляются в разных значениях. Например, слово </w:t>
      </w:r>
      <w:r w:rsidRPr="00DC6117">
        <w:rPr>
          <w:i/>
          <w:iCs/>
          <w:color w:val="000000"/>
        </w:rPr>
        <w:t>вага</w:t>
      </w:r>
      <w:r w:rsidRPr="00DC6117">
        <w:rPr>
          <w:color w:val="000000"/>
        </w:rPr>
        <w:t> в Курской области обозначает «весы», а в Тамбовской — «жердь». Слово </w:t>
      </w:r>
      <w:r w:rsidRPr="00DC6117">
        <w:rPr>
          <w:i/>
          <w:iCs/>
          <w:color w:val="000000"/>
        </w:rPr>
        <w:t>бурак</w:t>
      </w:r>
      <w:r w:rsidRPr="00DC6117">
        <w:rPr>
          <w:color w:val="000000"/>
        </w:rPr>
        <w:t> на территории южных говоров — «свекла», а на севере</w:t>
      </w:r>
      <w:r w:rsidRPr="00DC6117">
        <w:rPr>
          <w:i/>
          <w:iCs/>
          <w:color w:val="000000"/>
        </w:rPr>
        <w:t> бурак</w:t>
      </w:r>
      <w:r w:rsidRPr="00DC6117">
        <w:rPr>
          <w:color w:val="000000"/>
        </w:rPr>
        <w:t> — «берестяной сосуд».</w:t>
      </w:r>
    </w:p>
    <w:p w:rsidR="00587FAA" w:rsidRPr="00DC6117" w:rsidRDefault="00587FAA" w:rsidP="0047174B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DC6117">
        <w:rPr>
          <w:color w:val="000000"/>
        </w:rPr>
        <w:t>В некоторых говорах отсутствуют специальные слова для называния какого-либо предмета, хотя в других говорах такие слова есть. Например, на севере шерсть овец специального названия не имеет, а на юге для этого используется слово </w:t>
      </w:r>
      <w:r w:rsidRPr="00DC6117">
        <w:rPr>
          <w:i/>
          <w:iCs/>
          <w:color w:val="000000"/>
        </w:rPr>
        <w:t>волна</w:t>
      </w:r>
      <w:r w:rsidRPr="00DC6117">
        <w:rPr>
          <w:color w:val="000000"/>
        </w:rPr>
        <w:t>; поле скошенной ржи на севере называют словом </w:t>
      </w:r>
      <w:r w:rsidRPr="00DC6117">
        <w:rPr>
          <w:i/>
          <w:iCs/>
          <w:color w:val="000000"/>
        </w:rPr>
        <w:t>ржанище</w:t>
      </w:r>
      <w:r w:rsidRPr="00DC6117">
        <w:rPr>
          <w:color w:val="000000"/>
        </w:rPr>
        <w:t>, овса — </w:t>
      </w:r>
      <w:proofErr w:type="spellStart"/>
      <w:r w:rsidRPr="00DC6117">
        <w:rPr>
          <w:i/>
          <w:iCs/>
          <w:color w:val="000000"/>
        </w:rPr>
        <w:t>овсянище</w:t>
      </w:r>
      <w:proofErr w:type="spellEnd"/>
      <w:r w:rsidRPr="00DC6117">
        <w:rPr>
          <w:color w:val="000000"/>
        </w:rPr>
        <w:t> и т. д., а на юге во всех случаях для обозначения поля скошенной ржи, пшеницы и овса употребляется слово </w:t>
      </w:r>
      <w:r w:rsidRPr="00DC6117">
        <w:rPr>
          <w:i/>
          <w:iCs/>
          <w:color w:val="000000"/>
        </w:rPr>
        <w:t>жниво</w:t>
      </w:r>
      <w:r w:rsidRPr="00DC6117">
        <w:rPr>
          <w:color w:val="000000"/>
        </w:rPr>
        <w:t>.</w:t>
      </w:r>
    </w:p>
    <w:p w:rsidR="00587FAA" w:rsidRPr="00DC6117" w:rsidRDefault="00587FAA" w:rsidP="0047174B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DC6117">
        <w:rPr>
          <w:color w:val="000000"/>
        </w:rPr>
        <w:t>Общение образованного населения, владеющего литературным языком, с носителями диалектов приводило к взаимному влиянию литературного языка и диалектов: в литературный язык проникали диалектные слова, а в диалектах, наряду с местными словами, начинали употребляться как их синонимы общеупотребительные слова.</w:t>
      </w:r>
    </w:p>
    <w:p w:rsidR="00587FAA" w:rsidRPr="00DC6117" w:rsidRDefault="00587FAA" w:rsidP="0047174B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DC6117">
        <w:rPr>
          <w:color w:val="000000"/>
        </w:rPr>
        <w:t>Например, из диалектов в литературный язык вошли такие слова, как </w:t>
      </w:r>
      <w:r w:rsidRPr="00DC6117">
        <w:rPr>
          <w:i/>
          <w:iCs/>
          <w:color w:val="000000"/>
        </w:rPr>
        <w:t>отава, филин, хилый, мямлить </w:t>
      </w:r>
      <w:r w:rsidRPr="00DC6117">
        <w:rPr>
          <w:color w:val="000000"/>
        </w:rPr>
        <w:t>и др.</w:t>
      </w:r>
    </w:p>
    <w:p w:rsidR="00587FAA" w:rsidRPr="00DC6117" w:rsidRDefault="00587FAA" w:rsidP="0047174B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DC6117">
        <w:rPr>
          <w:color w:val="000000"/>
        </w:rPr>
        <w:t>В царской России литературный язык мало влиял на диалекты, так как население было в основном неграмотное. В советское время литературный язык активно распространяется через школу, радио, печать, телевидение.</w:t>
      </w:r>
    </w:p>
    <w:p w:rsidR="00587FAA" w:rsidRPr="00DC6117" w:rsidRDefault="00587FAA" w:rsidP="0047174B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DC6117">
        <w:rPr>
          <w:color w:val="000000"/>
        </w:rPr>
        <w:t xml:space="preserve">С распространением литературного языка рамки использования диалектных слов и оборотов сужаются; они используются преимущественно людьми старшего поколения. Из диалектного языка </w:t>
      </w:r>
      <w:proofErr w:type="gramStart"/>
      <w:r w:rsidRPr="00DC6117">
        <w:rPr>
          <w:color w:val="000000"/>
        </w:rPr>
        <w:t>уходят</w:t>
      </w:r>
      <w:proofErr w:type="gramEnd"/>
      <w:r w:rsidRPr="00DC6117">
        <w:rPr>
          <w:color w:val="000000"/>
        </w:rPr>
        <w:t xml:space="preserve"> прежде всего лексические и семантические диалектизмы, которые заменяются общеупотребительными словами.</w:t>
      </w:r>
    </w:p>
    <w:p w:rsidR="0047174B" w:rsidRDefault="0047174B" w:rsidP="0047174B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  <w:bCs/>
          <w:color w:val="000000"/>
        </w:rPr>
      </w:pPr>
    </w:p>
    <w:p w:rsidR="00587FAA" w:rsidRPr="00DC6117" w:rsidRDefault="00587FAA" w:rsidP="0047174B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DC6117">
        <w:rPr>
          <w:b/>
          <w:bCs/>
          <w:color w:val="000000"/>
        </w:rPr>
        <w:t>Диалектные слова</w:t>
      </w:r>
      <w:r w:rsidRPr="00DC6117">
        <w:rPr>
          <w:color w:val="000000"/>
        </w:rPr>
        <w:t> — часть словаря национального русского языка. Некоторые диалектные слова — это бывшие общерусские слова, не сохранившиеся в литературном языке. Чтобы объяснить историю развития языка, надо изучать диалекты.</w:t>
      </w:r>
    </w:p>
    <w:p w:rsidR="00587FAA" w:rsidRPr="00DC6117" w:rsidRDefault="00587FAA" w:rsidP="0047174B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DC6117">
        <w:rPr>
          <w:color w:val="000000"/>
        </w:rPr>
        <w:t xml:space="preserve">Одним из выдающихся ученых, посвятившим свою жизнь изучению русских диалектов, был Владимир Иванович Даль (1801—1872). Он составил «Толковый словарь живого великорусского </w:t>
      </w:r>
      <w:r w:rsidRPr="00DC6117">
        <w:rPr>
          <w:color w:val="000000"/>
        </w:rPr>
        <w:lastRenderedPageBreak/>
        <w:t>языка» в четырех томах, содержащий более 200 000 слов. Словарь В. И. Даля — наше национальное достояние.</w:t>
      </w:r>
    </w:p>
    <w:p w:rsidR="0047174B" w:rsidRDefault="0047174B" w:rsidP="0047174B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</w:p>
    <w:p w:rsidR="00587FAA" w:rsidRPr="00DC6117" w:rsidRDefault="00587FAA" w:rsidP="0047174B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DC6117">
        <w:rPr>
          <w:color w:val="000000"/>
        </w:rPr>
        <w:t>В настоящее время русские диалекты изучаются по программе, разработанной Институтом русского языка Академии наук СССР. Ученые-лингвисты, студенты, учителя отправляются в диалектологические экспедиции. На основе собранных материалов ученые составляют областные диалектные словари. В настоящее время ведется большая работа по составлению многотомного «Словаря русских народных говоров».</w:t>
      </w:r>
    </w:p>
    <w:p w:rsidR="00587FAA" w:rsidRPr="00DC6117" w:rsidRDefault="00587FAA" w:rsidP="0047174B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DC6117">
        <w:rPr>
          <w:color w:val="000000"/>
        </w:rPr>
        <w:t>Диалектные слова, наиболее употребительные в художественных произведениях, включаются в толковые словари русского языка с пометой </w:t>
      </w:r>
      <w:r w:rsidRPr="00DC6117">
        <w:rPr>
          <w:i/>
          <w:iCs/>
          <w:color w:val="000000"/>
        </w:rPr>
        <w:t>обл</w:t>
      </w:r>
      <w:r w:rsidRPr="00DC6117">
        <w:rPr>
          <w:color w:val="000000"/>
        </w:rPr>
        <w:t>. (</w:t>
      </w:r>
      <w:proofErr w:type="gramStart"/>
      <w:r w:rsidRPr="00DC6117">
        <w:rPr>
          <w:color w:val="000000"/>
        </w:rPr>
        <w:t>областное</w:t>
      </w:r>
      <w:proofErr w:type="gramEnd"/>
      <w:r w:rsidRPr="00DC6117">
        <w:rPr>
          <w:color w:val="000000"/>
        </w:rPr>
        <w:t>).</w:t>
      </w:r>
    </w:p>
    <w:p w:rsidR="00C92B15" w:rsidRPr="00DC6117" w:rsidRDefault="00C92B15" w:rsidP="0047174B">
      <w:pPr>
        <w:ind w:firstLine="708"/>
        <w:jc w:val="both"/>
      </w:pPr>
    </w:p>
    <w:p w:rsidR="00587FAA" w:rsidRPr="00DC6117" w:rsidRDefault="00587FAA" w:rsidP="0047174B">
      <w:pPr>
        <w:ind w:firstLine="708"/>
        <w:jc w:val="both"/>
      </w:pPr>
    </w:p>
    <w:p w:rsidR="00587FAA" w:rsidRPr="00DC6117" w:rsidRDefault="00587FAA" w:rsidP="0047174B">
      <w:pPr>
        <w:ind w:firstLine="708"/>
        <w:jc w:val="both"/>
      </w:pPr>
    </w:p>
    <w:p w:rsidR="00587FAA" w:rsidRPr="00DC6117" w:rsidRDefault="00587FAA" w:rsidP="0047174B">
      <w:pPr>
        <w:ind w:firstLine="708"/>
        <w:jc w:val="both"/>
      </w:pPr>
    </w:p>
    <w:p w:rsidR="00587FAA" w:rsidRPr="00DC6117" w:rsidRDefault="00587FAA" w:rsidP="0047174B">
      <w:pPr>
        <w:ind w:firstLine="708"/>
        <w:jc w:val="both"/>
      </w:pPr>
    </w:p>
    <w:p w:rsidR="00587FAA" w:rsidRPr="00DC6117" w:rsidRDefault="00587FAA" w:rsidP="0047174B">
      <w:pPr>
        <w:ind w:firstLine="708"/>
        <w:jc w:val="both"/>
      </w:pPr>
    </w:p>
    <w:p w:rsidR="00587FAA" w:rsidRPr="00DC6117" w:rsidRDefault="00587FAA" w:rsidP="0047174B">
      <w:pPr>
        <w:ind w:firstLine="708"/>
        <w:jc w:val="both"/>
      </w:pPr>
    </w:p>
    <w:p w:rsidR="00587FAA" w:rsidRPr="00DC6117" w:rsidRDefault="00587FAA" w:rsidP="0047174B">
      <w:pPr>
        <w:ind w:firstLine="708"/>
        <w:jc w:val="both"/>
      </w:pPr>
    </w:p>
    <w:p w:rsidR="00587FAA" w:rsidRPr="00DC6117" w:rsidRDefault="00587FAA" w:rsidP="0047174B">
      <w:pPr>
        <w:ind w:firstLine="708"/>
        <w:jc w:val="both"/>
      </w:pPr>
    </w:p>
    <w:p w:rsidR="00587FAA" w:rsidRPr="00DC6117" w:rsidRDefault="00587FAA" w:rsidP="0047174B">
      <w:pPr>
        <w:ind w:firstLine="708"/>
        <w:jc w:val="both"/>
      </w:pPr>
    </w:p>
    <w:p w:rsidR="00587FAA" w:rsidRPr="00DC6117" w:rsidRDefault="00587FAA" w:rsidP="0047174B">
      <w:pPr>
        <w:ind w:firstLine="708"/>
        <w:jc w:val="both"/>
      </w:pPr>
    </w:p>
    <w:p w:rsidR="00587FAA" w:rsidRPr="00DC6117" w:rsidRDefault="00587FAA" w:rsidP="0047174B">
      <w:pPr>
        <w:ind w:firstLine="708"/>
        <w:jc w:val="both"/>
      </w:pPr>
    </w:p>
    <w:p w:rsidR="00587FAA" w:rsidRPr="00DC6117" w:rsidRDefault="00587FAA" w:rsidP="0047174B">
      <w:pPr>
        <w:ind w:firstLine="708"/>
        <w:jc w:val="both"/>
      </w:pPr>
    </w:p>
    <w:p w:rsidR="00587FAA" w:rsidRPr="00DC6117" w:rsidRDefault="00587FAA" w:rsidP="0047174B">
      <w:pPr>
        <w:ind w:firstLine="708"/>
        <w:jc w:val="both"/>
      </w:pPr>
    </w:p>
    <w:p w:rsidR="00587FAA" w:rsidRPr="00DC6117" w:rsidRDefault="00587FAA" w:rsidP="0047174B">
      <w:pPr>
        <w:ind w:firstLine="708"/>
        <w:jc w:val="both"/>
      </w:pPr>
    </w:p>
    <w:p w:rsidR="00587FAA" w:rsidRPr="00DC6117" w:rsidRDefault="00587FAA" w:rsidP="0047174B">
      <w:pPr>
        <w:ind w:firstLine="708"/>
        <w:jc w:val="both"/>
      </w:pPr>
    </w:p>
    <w:p w:rsidR="00587FAA" w:rsidRPr="00DC6117" w:rsidRDefault="00587FAA" w:rsidP="0047174B">
      <w:pPr>
        <w:ind w:firstLine="708"/>
        <w:jc w:val="both"/>
      </w:pPr>
    </w:p>
    <w:p w:rsidR="00587FAA" w:rsidRPr="00DC6117" w:rsidRDefault="00587FAA" w:rsidP="0047174B">
      <w:pPr>
        <w:ind w:firstLine="708"/>
        <w:jc w:val="both"/>
      </w:pPr>
    </w:p>
    <w:p w:rsidR="00587FAA" w:rsidRPr="00DC6117" w:rsidRDefault="00587FAA" w:rsidP="0047174B">
      <w:pPr>
        <w:ind w:firstLine="708"/>
        <w:jc w:val="both"/>
      </w:pPr>
    </w:p>
    <w:p w:rsidR="00587FAA" w:rsidRPr="00DC6117" w:rsidRDefault="00587FAA" w:rsidP="0047174B">
      <w:pPr>
        <w:ind w:firstLine="708"/>
        <w:jc w:val="both"/>
      </w:pPr>
    </w:p>
    <w:p w:rsidR="00587FAA" w:rsidRPr="00DC6117" w:rsidRDefault="00587FAA" w:rsidP="0047174B">
      <w:pPr>
        <w:ind w:firstLine="708"/>
        <w:jc w:val="both"/>
      </w:pPr>
    </w:p>
    <w:p w:rsidR="00587FAA" w:rsidRPr="00DC6117" w:rsidRDefault="00587FAA" w:rsidP="0047174B">
      <w:pPr>
        <w:ind w:firstLine="708"/>
        <w:jc w:val="both"/>
      </w:pPr>
    </w:p>
    <w:p w:rsidR="00587FAA" w:rsidRPr="00DC6117" w:rsidRDefault="00587FAA" w:rsidP="0047174B">
      <w:pPr>
        <w:ind w:firstLine="708"/>
        <w:jc w:val="both"/>
      </w:pPr>
    </w:p>
    <w:p w:rsidR="00587FAA" w:rsidRPr="00DC6117" w:rsidRDefault="00587FAA" w:rsidP="0047174B">
      <w:pPr>
        <w:ind w:firstLine="708"/>
        <w:jc w:val="both"/>
      </w:pPr>
    </w:p>
    <w:p w:rsidR="00587FAA" w:rsidRPr="00DC6117" w:rsidRDefault="00587FAA" w:rsidP="0047174B">
      <w:pPr>
        <w:ind w:firstLine="708"/>
        <w:jc w:val="both"/>
      </w:pPr>
    </w:p>
    <w:p w:rsidR="00587FAA" w:rsidRPr="00DC6117" w:rsidRDefault="00587FAA" w:rsidP="0047174B">
      <w:pPr>
        <w:ind w:firstLine="708"/>
        <w:jc w:val="both"/>
      </w:pPr>
    </w:p>
    <w:p w:rsidR="00587FAA" w:rsidRPr="00DC6117" w:rsidRDefault="00587FAA" w:rsidP="0047174B">
      <w:pPr>
        <w:ind w:firstLine="708"/>
        <w:jc w:val="both"/>
      </w:pPr>
    </w:p>
    <w:p w:rsidR="00587FAA" w:rsidRPr="00DC6117" w:rsidRDefault="00587FAA" w:rsidP="0047174B">
      <w:pPr>
        <w:ind w:firstLine="708"/>
        <w:jc w:val="both"/>
      </w:pPr>
    </w:p>
    <w:p w:rsidR="00A85C4F" w:rsidRPr="00DC6117" w:rsidRDefault="00A85C4F" w:rsidP="0047174B">
      <w:pPr>
        <w:ind w:firstLine="708"/>
        <w:jc w:val="both"/>
      </w:pPr>
    </w:p>
    <w:p w:rsidR="00A85C4F" w:rsidRPr="00DC6117" w:rsidRDefault="00A85C4F" w:rsidP="0047174B">
      <w:pPr>
        <w:ind w:firstLine="708"/>
        <w:jc w:val="both"/>
      </w:pPr>
    </w:p>
    <w:p w:rsidR="00A85C4F" w:rsidRPr="00DC6117" w:rsidRDefault="00A85C4F" w:rsidP="0047174B">
      <w:pPr>
        <w:ind w:firstLine="708"/>
        <w:jc w:val="both"/>
      </w:pPr>
    </w:p>
    <w:p w:rsidR="00A85C4F" w:rsidRPr="00DC6117" w:rsidRDefault="00A85C4F" w:rsidP="0047174B">
      <w:pPr>
        <w:ind w:firstLine="708"/>
        <w:jc w:val="both"/>
      </w:pPr>
    </w:p>
    <w:p w:rsidR="00A85C4F" w:rsidRPr="00DC6117" w:rsidRDefault="00A85C4F" w:rsidP="0047174B">
      <w:pPr>
        <w:ind w:firstLine="708"/>
        <w:jc w:val="both"/>
      </w:pPr>
    </w:p>
    <w:p w:rsidR="00A85C4F" w:rsidRPr="00DC6117" w:rsidRDefault="00A85C4F" w:rsidP="0047174B">
      <w:pPr>
        <w:ind w:firstLine="708"/>
        <w:jc w:val="both"/>
      </w:pPr>
    </w:p>
    <w:p w:rsidR="00A85C4F" w:rsidRPr="00DC6117" w:rsidRDefault="00A85C4F" w:rsidP="0047174B">
      <w:pPr>
        <w:ind w:firstLine="708"/>
        <w:jc w:val="both"/>
      </w:pPr>
    </w:p>
    <w:p w:rsidR="00A85C4F" w:rsidRPr="00DC6117" w:rsidRDefault="00A85C4F" w:rsidP="0047174B">
      <w:pPr>
        <w:ind w:firstLine="708"/>
        <w:jc w:val="both"/>
      </w:pPr>
    </w:p>
    <w:p w:rsidR="00A85C4F" w:rsidRPr="00DC6117" w:rsidRDefault="00A85C4F" w:rsidP="0047174B">
      <w:pPr>
        <w:ind w:firstLine="708"/>
        <w:jc w:val="both"/>
      </w:pPr>
    </w:p>
    <w:p w:rsidR="00A85C4F" w:rsidRPr="00DC6117" w:rsidRDefault="00A85C4F" w:rsidP="0047174B">
      <w:pPr>
        <w:ind w:firstLine="708"/>
        <w:jc w:val="both"/>
      </w:pPr>
    </w:p>
    <w:p w:rsidR="00A85C4F" w:rsidRPr="00DC6117" w:rsidRDefault="00A85C4F" w:rsidP="0047174B">
      <w:pPr>
        <w:ind w:firstLine="708"/>
        <w:jc w:val="both"/>
      </w:pPr>
    </w:p>
    <w:p w:rsidR="00A85C4F" w:rsidRPr="00DC6117" w:rsidRDefault="00A85C4F" w:rsidP="0047174B">
      <w:pPr>
        <w:ind w:firstLine="708"/>
        <w:jc w:val="both"/>
      </w:pPr>
    </w:p>
    <w:p w:rsidR="00587FAA" w:rsidRPr="00DC6117" w:rsidRDefault="00587FAA" w:rsidP="0047174B">
      <w:pPr>
        <w:ind w:firstLine="708"/>
        <w:jc w:val="both"/>
      </w:pPr>
    </w:p>
    <w:p w:rsidR="00587FAA" w:rsidRPr="00DC6117" w:rsidRDefault="00587FAA" w:rsidP="007C5C84">
      <w:pPr>
        <w:ind w:firstLine="708"/>
      </w:pPr>
    </w:p>
    <w:p w:rsidR="00925012" w:rsidRDefault="00925012" w:rsidP="00925012"/>
    <w:p w:rsidR="0047174B" w:rsidRDefault="0047174B" w:rsidP="00925012"/>
    <w:p w:rsidR="0047174B" w:rsidRPr="00DC6117" w:rsidRDefault="0047174B" w:rsidP="00925012"/>
    <w:p w:rsidR="00925012" w:rsidRPr="00DC6117" w:rsidRDefault="00925012" w:rsidP="00925012"/>
    <w:p w:rsidR="00A23E36" w:rsidRDefault="00A23E36" w:rsidP="00A23E36">
      <w:pPr>
        <w:rPr>
          <w:b/>
        </w:rPr>
      </w:pPr>
      <w:r>
        <w:rPr>
          <w:b/>
        </w:rPr>
        <w:lastRenderedPageBreak/>
        <w:t>Дисциплина: РУССКИЙ ЯЗЫК</w:t>
      </w:r>
    </w:p>
    <w:p w:rsidR="00A23E36" w:rsidRDefault="00A23E36" w:rsidP="00A23E36">
      <w:pPr>
        <w:rPr>
          <w:b/>
        </w:rPr>
      </w:pPr>
      <w:r>
        <w:rPr>
          <w:b/>
        </w:rPr>
        <w:t>Группа</w:t>
      </w:r>
      <w:proofErr w:type="gramStart"/>
      <w:r>
        <w:rPr>
          <w:b/>
        </w:rPr>
        <w:t xml:space="preserve"> :</w:t>
      </w:r>
      <w:proofErr w:type="gramEnd"/>
      <w:r>
        <w:rPr>
          <w:b/>
        </w:rPr>
        <w:t xml:space="preserve">  20 СР </w:t>
      </w:r>
      <w:r>
        <w:rPr>
          <w:b/>
        </w:rPr>
        <w:t>(9)</w:t>
      </w:r>
    </w:p>
    <w:p w:rsidR="00A23E36" w:rsidRPr="00DC6117" w:rsidRDefault="00A23E36" w:rsidP="00A23E36">
      <w:pPr>
        <w:rPr>
          <w:b/>
        </w:rPr>
      </w:pPr>
      <w:r>
        <w:rPr>
          <w:b/>
        </w:rPr>
        <w:t xml:space="preserve">                 </w:t>
      </w:r>
      <w:r>
        <w:rPr>
          <w:b/>
        </w:rPr>
        <w:t xml:space="preserve"> 20 ПСО </w:t>
      </w:r>
      <w:r w:rsidRPr="00DC6117">
        <w:rPr>
          <w:b/>
        </w:rPr>
        <w:t>(9)</w:t>
      </w:r>
    </w:p>
    <w:p w:rsidR="00A23E36" w:rsidRPr="00DC6117" w:rsidRDefault="00A23E36" w:rsidP="00A23E36">
      <w:pPr>
        <w:rPr>
          <w:b/>
        </w:rPr>
      </w:pPr>
      <w:r w:rsidRPr="00DC6117">
        <w:rPr>
          <w:b/>
        </w:rPr>
        <w:t xml:space="preserve">Преподаватель: </w:t>
      </w:r>
      <w:r>
        <w:rPr>
          <w:b/>
        </w:rPr>
        <w:t>САЛАМОВА М.Н.</w:t>
      </w:r>
    </w:p>
    <w:p w:rsidR="00A23E36" w:rsidRDefault="00A23E36" w:rsidP="00925012">
      <w:pPr>
        <w:rPr>
          <w:b/>
        </w:rPr>
      </w:pPr>
    </w:p>
    <w:p w:rsidR="00A23E36" w:rsidRDefault="00A23E36" w:rsidP="00925012">
      <w:pPr>
        <w:rPr>
          <w:b/>
        </w:rPr>
      </w:pPr>
    </w:p>
    <w:p w:rsidR="00925012" w:rsidRPr="00A23E36" w:rsidRDefault="00925012" w:rsidP="00A23E36">
      <w:pPr>
        <w:jc w:val="center"/>
        <w:rPr>
          <w:b/>
          <w:sz w:val="28"/>
          <w:szCs w:val="28"/>
        </w:rPr>
      </w:pPr>
      <w:r w:rsidRPr="00A23E36">
        <w:rPr>
          <w:b/>
          <w:sz w:val="28"/>
          <w:szCs w:val="28"/>
        </w:rPr>
        <w:t>ТЕМА УРОКА: Понятие морфемы как значимой части слова. Многозначность морфем.</w:t>
      </w:r>
    </w:p>
    <w:p w:rsidR="00A23E36" w:rsidRDefault="00A23E36" w:rsidP="00925012"/>
    <w:p w:rsidR="00A23E36" w:rsidRPr="00DC6117" w:rsidRDefault="00A23E36" w:rsidP="00925012"/>
    <w:p w:rsidR="00925012" w:rsidRPr="00DC6117" w:rsidRDefault="00925012" w:rsidP="00925012">
      <w:pPr>
        <w:pStyle w:val="a3"/>
        <w:spacing w:before="0" w:beforeAutospacing="0" w:after="0" w:afterAutospacing="0" w:line="294" w:lineRule="atLeast"/>
      </w:pPr>
      <w:proofErr w:type="spellStart"/>
      <w:r w:rsidRPr="00DC6117">
        <w:rPr>
          <w:color w:val="000000"/>
        </w:rPr>
        <w:t>Морфемика</w:t>
      </w:r>
      <w:proofErr w:type="spellEnd"/>
      <w:r w:rsidRPr="00DC6117">
        <w:rPr>
          <w:color w:val="000000"/>
        </w:rPr>
        <w:t> </w:t>
      </w:r>
      <w:r w:rsidRPr="00DC6117">
        <w:rPr>
          <w:i/>
          <w:iCs/>
          <w:color w:val="000000"/>
        </w:rPr>
        <w:t>- раздел науки о языке, изучающий состав слова, его деление на морфемы.</w:t>
      </w:r>
    </w:p>
    <w:p w:rsidR="00925012" w:rsidRPr="00DC6117" w:rsidRDefault="00925012" w:rsidP="00925012">
      <w:pPr>
        <w:pStyle w:val="a3"/>
        <w:spacing w:before="0" w:beforeAutospacing="0" w:after="0" w:afterAutospacing="0" w:line="294" w:lineRule="atLeast"/>
      </w:pPr>
      <w:r w:rsidRPr="00DC6117">
        <w:rPr>
          <w:color w:val="000000"/>
        </w:rPr>
        <w:t>Морфема </w:t>
      </w:r>
      <w:r w:rsidRPr="00DC6117">
        <w:rPr>
          <w:i/>
          <w:iCs/>
          <w:color w:val="000000"/>
        </w:rPr>
        <w:t>- наименьшая значимая часть слова.</w:t>
      </w:r>
    </w:p>
    <w:p w:rsidR="00925012" w:rsidRPr="00DC6117" w:rsidRDefault="00925012" w:rsidP="00925012">
      <w:pPr>
        <w:pStyle w:val="a3"/>
        <w:spacing w:before="0" w:beforeAutospacing="0" w:after="0" w:afterAutospacing="0" w:line="294" w:lineRule="atLeast"/>
      </w:pPr>
      <w:r w:rsidRPr="00DC6117">
        <w:rPr>
          <w:i/>
          <w:iCs/>
          <w:color w:val="000000"/>
        </w:rPr>
        <w:t>Корень, приставка, суффикс, постфикс, окончание – </w:t>
      </w:r>
      <w:r w:rsidRPr="00DC6117">
        <w:rPr>
          <w:color w:val="000000"/>
        </w:rPr>
        <w:t>это морфемы.</w:t>
      </w:r>
    </w:p>
    <w:p w:rsidR="00925012" w:rsidRPr="00DC6117" w:rsidRDefault="00925012" w:rsidP="00925012">
      <w:pPr>
        <w:pStyle w:val="a3"/>
        <w:spacing w:before="0" w:beforeAutospacing="0" w:after="0" w:afterAutospacing="0" w:line="294" w:lineRule="atLeast"/>
      </w:pPr>
      <w:r w:rsidRPr="00DC6117">
        <w:rPr>
          <w:color w:val="000000"/>
        </w:rPr>
        <w:t>Постфикс – </w:t>
      </w:r>
      <w:r w:rsidRPr="00DC6117">
        <w:rPr>
          <w:i/>
          <w:iCs/>
          <w:color w:val="000000"/>
        </w:rPr>
        <w:t xml:space="preserve">это суффикс в конце слова, </w:t>
      </w:r>
      <w:proofErr w:type="gramStart"/>
      <w:r w:rsidRPr="00DC6117">
        <w:rPr>
          <w:i/>
          <w:iCs/>
          <w:color w:val="000000"/>
        </w:rPr>
        <w:t>-</w:t>
      </w:r>
      <w:proofErr w:type="spellStart"/>
      <w:r w:rsidRPr="00DC6117">
        <w:rPr>
          <w:i/>
          <w:iCs/>
          <w:color w:val="000000"/>
        </w:rPr>
        <w:t>с</w:t>
      </w:r>
      <w:proofErr w:type="gramEnd"/>
      <w:r w:rsidRPr="00DC6117">
        <w:rPr>
          <w:i/>
          <w:iCs/>
          <w:color w:val="000000"/>
        </w:rPr>
        <w:t>я</w:t>
      </w:r>
      <w:proofErr w:type="spellEnd"/>
      <w:r w:rsidRPr="00DC6117">
        <w:rPr>
          <w:i/>
          <w:iCs/>
          <w:color w:val="000000"/>
        </w:rPr>
        <w:t>, -</w:t>
      </w:r>
      <w:proofErr w:type="spellStart"/>
      <w:r w:rsidRPr="00DC6117">
        <w:rPr>
          <w:i/>
          <w:iCs/>
          <w:color w:val="000000"/>
        </w:rPr>
        <w:t>сь</w:t>
      </w:r>
      <w:proofErr w:type="spellEnd"/>
      <w:r w:rsidRPr="00DC6117">
        <w:rPr>
          <w:i/>
          <w:iCs/>
          <w:color w:val="000000"/>
        </w:rPr>
        <w:t xml:space="preserve">, выделяются в возвратных глаголах. Например, умываться, умылась. Постфиксы </w:t>
      </w:r>
      <w:proofErr w:type="gramStart"/>
      <w:r w:rsidRPr="00DC6117">
        <w:rPr>
          <w:i/>
          <w:iCs/>
          <w:color w:val="000000"/>
        </w:rPr>
        <w:t>–т</w:t>
      </w:r>
      <w:proofErr w:type="gramEnd"/>
      <w:r w:rsidRPr="00DC6117">
        <w:rPr>
          <w:i/>
          <w:iCs/>
          <w:color w:val="000000"/>
        </w:rPr>
        <w:t xml:space="preserve">о, - либо, - </w:t>
      </w:r>
      <w:proofErr w:type="spellStart"/>
      <w:r w:rsidRPr="00DC6117">
        <w:rPr>
          <w:i/>
          <w:iCs/>
          <w:color w:val="000000"/>
        </w:rPr>
        <w:t>нибудь</w:t>
      </w:r>
      <w:proofErr w:type="spellEnd"/>
    </w:p>
    <w:p w:rsidR="00A23E36" w:rsidRDefault="00A23E36" w:rsidP="00925012">
      <w:pPr>
        <w:pStyle w:val="a3"/>
        <w:spacing w:before="0" w:beforeAutospacing="0" w:after="0" w:afterAutospacing="0" w:line="294" w:lineRule="atLeast"/>
        <w:rPr>
          <w:b/>
          <w:bCs/>
        </w:rPr>
      </w:pPr>
    </w:p>
    <w:p w:rsidR="00925012" w:rsidRPr="00DC6117" w:rsidRDefault="00925012" w:rsidP="00925012">
      <w:pPr>
        <w:pStyle w:val="a3"/>
        <w:spacing w:before="0" w:beforeAutospacing="0" w:after="0" w:afterAutospacing="0" w:line="294" w:lineRule="atLeast"/>
      </w:pPr>
      <w:r w:rsidRPr="00DC6117">
        <w:rPr>
          <w:b/>
          <w:bCs/>
        </w:rPr>
        <w:t>1. «Мозговой штурм».</w:t>
      </w:r>
    </w:p>
    <w:p w:rsidR="00925012" w:rsidRPr="00DC6117" w:rsidRDefault="00925012" w:rsidP="00925012">
      <w:pPr>
        <w:pStyle w:val="a3"/>
        <w:shd w:val="clear" w:color="auto" w:fill="FFFFFF"/>
        <w:spacing w:before="0" w:beforeAutospacing="0" w:after="0" w:afterAutospacing="0" w:line="294" w:lineRule="atLeast"/>
      </w:pPr>
      <w:r w:rsidRPr="00DC6117">
        <w:rPr>
          <w:b/>
          <w:bCs/>
        </w:rPr>
        <w:t>Задание. </w:t>
      </w:r>
      <w:r w:rsidRPr="00DC6117">
        <w:t>Можно ли по морфеме определить часть речи? Докажите.</w:t>
      </w:r>
    </w:p>
    <w:p w:rsidR="00925012" w:rsidRDefault="00925012" w:rsidP="00925012">
      <w:pPr>
        <w:pStyle w:val="a3"/>
        <w:shd w:val="clear" w:color="auto" w:fill="FFFFFF"/>
        <w:spacing w:before="0" w:beforeAutospacing="0" w:after="0" w:afterAutospacing="0" w:line="294" w:lineRule="atLeast"/>
      </w:pPr>
      <w:r w:rsidRPr="00DC6117">
        <w:t xml:space="preserve">-ЕШЬ, </w:t>
      </w:r>
      <w:proofErr w:type="gramStart"/>
      <w:r w:rsidRPr="00DC6117">
        <w:t>-И</w:t>
      </w:r>
      <w:proofErr w:type="gramEnd"/>
      <w:r w:rsidRPr="00DC6117">
        <w:t>Т , -ОГО , -Л- , -ИЕ , -И .</w:t>
      </w:r>
    </w:p>
    <w:p w:rsidR="00A23E36" w:rsidRPr="00DC6117" w:rsidRDefault="00A23E36" w:rsidP="00925012">
      <w:pPr>
        <w:pStyle w:val="a3"/>
        <w:shd w:val="clear" w:color="auto" w:fill="FFFFFF"/>
        <w:spacing w:before="0" w:beforeAutospacing="0" w:after="0" w:afterAutospacing="0" w:line="294" w:lineRule="atLeast"/>
      </w:pPr>
    </w:p>
    <w:p w:rsidR="00925012" w:rsidRPr="00DC6117" w:rsidRDefault="00925012" w:rsidP="00925012">
      <w:pPr>
        <w:pStyle w:val="a3"/>
        <w:spacing w:before="0" w:beforeAutospacing="0" w:after="0" w:afterAutospacing="0" w:line="294" w:lineRule="atLeast"/>
      </w:pPr>
      <w:r w:rsidRPr="00DC6117">
        <w:rPr>
          <w:b/>
          <w:bCs/>
        </w:rPr>
        <w:t>2. Фронтальная работа.</w:t>
      </w:r>
    </w:p>
    <w:p w:rsidR="00A23E36" w:rsidRDefault="00A23E36" w:rsidP="00925012">
      <w:pPr>
        <w:pStyle w:val="a3"/>
        <w:spacing w:before="0" w:beforeAutospacing="0" w:after="0" w:afterAutospacing="0" w:line="294" w:lineRule="atLeast"/>
        <w:rPr>
          <w:b/>
          <w:bCs/>
        </w:rPr>
      </w:pPr>
    </w:p>
    <w:p w:rsidR="00925012" w:rsidRPr="00DC6117" w:rsidRDefault="00925012" w:rsidP="00925012">
      <w:pPr>
        <w:pStyle w:val="a3"/>
        <w:spacing w:before="0" w:beforeAutospacing="0" w:after="0" w:afterAutospacing="0" w:line="294" w:lineRule="atLeast"/>
      </w:pPr>
      <w:r w:rsidRPr="00DC6117">
        <w:rPr>
          <w:b/>
          <w:bCs/>
        </w:rPr>
        <w:t>Задание. </w:t>
      </w:r>
      <w:r w:rsidRPr="00DC6117">
        <w:t>Составить слово по схеме.</w:t>
      </w:r>
    </w:p>
    <w:p w:rsidR="00925012" w:rsidRPr="00DC6117" w:rsidRDefault="00925012" w:rsidP="00925012">
      <w:pPr>
        <w:pStyle w:val="a3"/>
        <w:spacing w:before="0" w:beforeAutospacing="0" w:after="0" w:afterAutospacing="0" w:line="294" w:lineRule="atLeast"/>
      </w:pPr>
      <w:r w:rsidRPr="00DC6117">
        <w:t>Приставка, корень, суффикс (подберезовик).</w:t>
      </w:r>
    </w:p>
    <w:p w:rsidR="00925012" w:rsidRPr="00DC6117" w:rsidRDefault="00925012" w:rsidP="00925012">
      <w:pPr>
        <w:pStyle w:val="a3"/>
        <w:spacing w:before="0" w:beforeAutospacing="0" w:after="0" w:afterAutospacing="0" w:line="294" w:lineRule="atLeast"/>
      </w:pPr>
      <w:r w:rsidRPr="00DC6117">
        <w:t>Корень, суффикс, окончание (дорожка, картинка).</w:t>
      </w:r>
    </w:p>
    <w:p w:rsidR="00925012" w:rsidRPr="00DC6117" w:rsidRDefault="00925012" w:rsidP="00925012">
      <w:pPr>
        <w:pStyle w:val="a3"/>
        <w:spacing w:before="0" w:beforeAutospacing="0" w:after="0" w:afterAutospacing="0" w:line="294" w:lineRule="atLeast"/>
      </w:pPr>
      <w:r w:rsidRPr="00DC6117">
        <w:t>Корень, окончание (вода, море).</w:t>
      </w:r>
    </w:p>
    <w:p w:rsidR="00925012" w:rsidRPr="00DC6117" w:rsidRDefault="00925012" w:rsidP="00925012">
      <w:pPr>
        <w:pStyle w:val="a3"/>
        <w:spacing w:before="0" w:beforeAutospacing="0" w:after="0" w:afterAutospacing="0" w:line="294" w:lineRule="atLeast"/>
      </w:pPr>
      <w:r w:rsidRPr="00DC6117">
        <w:rPr>
          <w:b/>
          <w:bCs/>
        </w:rPr>
        <w:t>Работа у доски и в тетрадях.</w:t>
      </w:r>
    </w:p>
    <w:p w:rsidR="00A23E36" w:rsidRDefault="00A23E36" w:rsidP="00925012">
      <w:pPr>
        <w:pStyle w:val="a3"/>
        <w:spacing w:before="0" w:beforeAutospacing="0" w:after="0" w:afterAutospacing="0" w:line="294" w:lineRule="atLeast"/>
        <w:rPr>
          <w:b/>
          <w:bCs/>
        </w:rPr>
      </w:pPr>
    </w:p>
    <w:p w:rsidR="00925012" w:rsidRPr="00DC6117" w:rsidRDefault="00925012" w:rsidP="00925012">
      <w:pPr>
        <w:pStyle w:val="a3"/>
        <w:spacing w:before="0" w:beforeAutospacing="0" w:after="0" w:afterAutospacing="0" w:line="294" w:lineRule="atLeast"/>
      </w:pPr>
      <w:r w:rsidRPr="00DC6117">
        <w:rPr>
          <w:b/>
          <w:bCs/>
        </w:rPr>
        <w:t>Задание. </w:t>
      </w:r>
      <w:r w:rsidRPr="00DC6117">
        <w:rPr>
          <w:color w:val="000000"/>
        </w:rPr>
        <w:t>Найти слово по его частям.</w:t>
      </w:r>
    </w:p>
    <w:p w:rsidR="00925012" w:rsidRPr="00DC6117" w:rsidRDefault="00925012" w:rsidP="00925012">
      <w:pPr>
        <w:pStyle w:val="a3"/>
        <w:spacing w:before="0" w:beforeAutospacing="0" w:after="0" w:afterAutospacing="0" w:line="294" w:lineRule="atLeast"/>
      </w:pPr>
      <w:r w:rsidRPr="00DC6117">
        <w:rPr>
          <w:color w:val="000000"/>
        </w:rPr>
        <w:t>1) Корнем – с </w:t>
      </w:r>
      <w:r w:rsidRPr="00DC6117">
        <w:rPr>
          <w:i/>
          <w:iCs/>
          <w:color w:val="000000"/>
        </w:rPr>
        <w:t>дорогой</w:t>
      </w:r>
      <w:r w:rsidRPr="00DC6117">
        <w:rPr>
          <w:color w:val="000000"/>
        </w:rPr>
        <w:t> роднится,</w:t>
      </w:r>
      <w:r w:rsidRPr="00DC6117">
        <w:rPr>
          <w:color w:val="000000"/>
        </w:rPr>
        <w:br/>
        <w:t>В сборе приставка таится.</w:t>
      </w:r>
      <w:r w:rsidRPr="00DC6117">
        <w:rPr>
          <w:color w:val="000000"/>
        </w:rPr>
        <w:br/>
        <w:t>Суффикс как в слове </w:t>
      </w:r>
      <w:r w:rsidRPr="00DC6117">
        <w:rPr>
          <w:i/>
          <w:iCs/>
          <w:color w:val="000000"/>
        </w:rPr>
        <w:t>дневник</w:t>
      </w:r>
      <w:r w:rsidRPr="00DC6117">
        <w:rPr>
          <w:color w:val="000000"/>
        </w:rPr>
        <w:br/>
        <w:t>Целым же в космос проник. </w:t>
      </w:r>
      <w:r w:rsidRPr="00DC6117">
        <w:rPr>
          <w:i/>
          <w:iCs/>
          <w:color w:val="000000"/>
        </w:rPr>
        <w:t>(Спутник)</w:t>
      </w:r>
    </w:p>
    <w:p w:rsidR="00925012" w:rsidRPr="00DC6117" w:rsidRDefault="00925012" w:rsidP="00925012">
      <w:pPr>
        <w:pStyle w:val="a3"/>
        <w:spacing w:before="0" w:beforeAutospacing="0" w:after="0" w:afterAutospacing="0" w:line="294" w:lineRule="atLeast"/>
      </w:pPr>
      <w:r w:rsidRPr="00DC6117">
        <w:rPr>
          <w:color w:val="000000"/>
        </w:rPr>
        <w:t>2) Корень мой находится в </w:t>
      </w:r>
      <w:r w:rsidRPr="00DC6117">
        <w:rPr>
          <w:i/>
          <w:iCs/>
          <w:color w:val="000000"/>
        </w:rPr>
        <w:t>"цене"</w:t>
      </w:r>
      <w:r w:rsidRPr="00DC6117">
        <w:rPr>
          <w:color w:val="000000"/>
        </w:rPr>
        <w:t>.</w:t>
      </w:r>
      <w:r w:rsidRPr="00DC6117">
        <w:rPr>
          <w:color w:val="000000"/>
        </w:rPr>
        <w:br/>
        <w:t>В </w:t>
      </w:r>
      <w:r w:rsidRPr="00DC6117">
        <w:rPr>
          <w:i/>
          <w:iCs/>
          <w:color w:val="000000"/>
        </w:rPr>
        <w:t>"очерке"</w:t>
      </w:r>
      <w:r w:rsidRPr="00DC6117">
        <w:rPr>
          <w:color w:val="000000"/>
        </w:rPr>
        <w:t> найди приставку мне.</w:t>
      </w:r>
      <w:r w:rsidRPr="00DC6117">
        <w:rPr>
          <w:color w:val="000000"/>
        </w:rPr>
        <w:br/>
        <w:t>Суффикс мой в </w:t>
      </w:r>
      <w:r w:rsidRPr="00DC6117">
        <w:rPr>
          <w:i/>
          <w:iCs/>
          <w:color w:val="000000"/>
        </w:rPr>
        <w:t>"тетрадке"</w:t>
      </w:r>
      <w:r w:rsidRPr="00DC6117">
        <w:rPr>
          <w:color w:val="000000"/>
        </w:rPr>
        <w:t> вы встречали,</w:t>
      </w:r>
      <w:r w:rsidRPr="00DC6117">
        <w:rPr>
          <w:color w:val="000000"/>
        </w:rPr>
        <w:br/>
        <w:t>Вся же – в дневнике я и в журнале. </w:t>
      </w:r>
      <w:r w:rsidRPr="00DC6117">
        <w:rPr>
          <w:i/>
          <w:iCs/>
          <w:color w:val="000000"/>
        </w:rPr>
        <w:t>(Оценка)</w:t>
      </w:r>
    </w:p>
    <w:p w:rsidR="00A23E36" w:rsidRDefault="00A23E36" w:rsidP="00925012">
      <w:pPr>
        <w:pStyle w:val="a3"/>
        <w:spacing w:before="0" w:beforeAutospacing="0" w:after="0" w:afterAutospacing="0" w:line="294" w:lineRule="atLeast"/>
        <w:rPr>
          <w:b/>
          <w:bCs/>
        </w:rPr>
      </w:pPr>
    </w:p>
    <w:p w:rsidR="00925012" w:rsidRPr="00DC6117" w:rsidRDefault="00925012" w:rsidP="00925012">
      <w:pPr>
        <w:pStyle w:val="a3"/>
        <w:spacing w:before="0" w:beforeAutospacing="0" w:after="0" w:afterAutospacing="0" w:line="294" w:lineRule="atLeast"/>
      </w:pPr>
      <w:r w:rsidRPr="00DC6117">
        <w:rPr>
          <w:b/>
          <w:bCs/>
        </w:rPr>
        <w:t>3. Работа в парах.</w:t>
      </w:r>
    </w:p>
    <w:p w:rsidR="00925012" w:rsidRPr="00DC6117" w:rsidRDefault="00925012" w:rsidP="00925012">
      <w:pPr>
        <w:pStyle w:val="a3"/>
        <w:spacing w:before="0" w:beforeAutospacing="0" w:after="0" w:afterAutospacing="0" w:line="294" w:lineRule="atLeast"/>
      </w:pPr>
      <w:r w:rsidRPr="00DC6117">
        <w:rPr>
          <w:b/>
          <w:bCs/>
        </w:rPr>
        <w:t>Задание. </w:t>
      </w:r>
      <w:r w:rsidRPr="00DC6117">
        <w:t>Подобрать</w:t>
      </w:r>
      <w:r w:rsidRPr="00DC6117">
        <w:rPr>
          <w:color w:val="FF0000"/>
        </w:rPr>
        <w:t> </w:t>
      </w:r>
      <w:r w:rsidRPr="00DC6117">
        <w:t>однокоренные слова с корнем ход, вод и род.</w:t>
      </w:r>
    </w:p>
    <w:p w:rsidR="00925012" w:rsidRPr="00DC6117" w:rsidRDefault="00925012" w:rsidP="00925012">
      <w:pPr>
        <w:pStyle w:val="a3"/>
        <w:spacing w:before="0" w:beforeAutospacing="0" w:after="0" w:afterAutospacing="0" w:line="294" w:lineRule="atLeast"/>
      </w:pPr>
      <w:r w:rsidRPr="00DC6117">
        <w:rPr>
          <w:i/>
          <w:iCs/>
        </w:rPr>
        <w:t>Вход, выход, заход, приход, уход, поход, снегоход, пароход, ледоход, мореход.</w:t>
      </w:r>
    </w:p>
    <w:p w:rsidR="00925012" w:rsidRPr="00DC6117" w:rsidRDefault="00925012" w:rsidP="00925012">
      <w:pPr>
        <w:pStyle w:val="a3"/>
        <w:spacing w:before="0" w:beforeAutospacing="0" w:after="0" w:afterAutospacing="0" w:line="294" w:lineRule="atLeast"/>
      </w:pPr>
      <w:r w:rsidRPr="00DC6117">
        <w:rPr>
          <w:i/>
          <w:iCs/>
        </w:rPr>
        <w:t>Вода, водяной, водянка, водить, завод, водопровод, хоровод, чаевод, яйцевод, экскурсовод.</w:t>
      </w:r>
    </w:p>
    <w:p w:rsidR="00925012" w:rsidRPr="00DC6117" w:rsidRDefault="00925012" w:rsidP="00925012">
      <w:pPr>
        <w:pStyle w:val="a3"/>
        <w:spacing w:before="0" w:beforeAutospacing="0" w:after="0" w:afterAutospacing="0" w:line="294" w:lineRule="atLeast"/>
      </w:pPr>
      <w:r w:rsidRPr="00DC6117">
        <w:rPr>
          <w:i/>
          <w:iCs/>
        </w:rPr>
        <w:t>Родственники, безродный, природа, порода, углерод, водород, Родина, родитель, уродство.</w:t>
      </w:r>
    </w:p>
    <w:p w:rsidR="00925012" w:rsidRPr="00DC6117" w:rsidRDefault="00925012" w:rsidP="00925012">
      <w:pPr>
        <w:pStyle w:val="a3"/>
        <w:spacing w:before="0" w:beforeAutospacing="0" w:after="0" w:afterAutospacing="0" w:line="294" w:lineRule="atLeast"/>
      </w:pPr>
      <w:r w:rsidRPr="00DC6117">
        <w:rPr>
          <w:b/>
          <w:bCs/>
        </w:rPr>
        <w:t>Вывод:</w:t>
      </w:r>
      <w:r w:rsidRPr="00DC6117">
        <w:t> с помощью корней ход, вод, род вы образовали однокоренные слова.</w:t>
      </w:r>
    </w:p>
    <w:p w:rsidR="00A23E36" w:rsidRDefault="00A23E36" w:rsidP="00925012">
      <w:pPr>
        <w:pStyle w:val="a3"/>
        <w:spacing w:before="0" w:beforeAutospacing="0" w:after="0" w:afterAutospacing="0" w:line="294" w:lineRule="atLeast"/>
        <w:rPr>
          <w:b/>
          <w:bCs/>
        </w:rPr>
      </w:pPr>
    </w:p>
    <w:p w:rsidR="00925012" w:rsidRPr="00DC6117" w:rsidRDefault="00925012" w:rsidP="00925012">
      <w:pPr>
        <w:pStyle w:val="a3"/>
        <w:spacing w:before="0" w:beforeAutospacing="0" w:after="0" w:afterAutospacing="0" w:line="294" w:lineRule="atLeast"/>
      </w:pPr>
      <w:r w:rsidRPr="00DC6117">
        <w:rPr>
          <w:b/>
          <w:bCs/>
        </w:rPr>
        <w:t>Задание. </w:t>
      </w:r>
      <w:r w:rsidRPr="00DC6117">
        <w:t>В приведенных словах имеются омонимические корни. Запишите слова, группируя их по значению корня.</w:t>
      </w:r>
    </w:p>
    <w:p w:rsidR="00A23E36" w:rsidRDefault="00A23E36" w:rsidP="00925012">
      <w:pPr>
        <w:pStyle w:val="a3"/>
        <w:spacing w:before="0" w:beforeAutospacing="0" w:after="0" w:afterAutospacing="0" w:line="294" w:lineRule="atLeast"/>
      </w:pPr>
    </w:p>
    <w:p w:rsidR="00925012" w:rsidRPr="00DC6117" w:rsidRDefault="00925012" w:rsidP="00925012">
      <w:pPr>
        <w:pStyle w:val="a3"/>
        <w:spacing w:before="0" w:beforeAutospacing="0" w:after="0" w:afterAutospacing="0" w:line="294" w:lineRule="atLeast"/>
      </w:pPr>
      <w:proofErr w:type="gramStart"/>
      <w:r w:rsidRPr="00DC6117">
        <w:t>Горький, горчить, горчица, горечь; гористый, пригорок, гористость; горе, горемыка, горевать, пригорюниться; пригоршня; горбиться; городской; загорать; гордый, горделивый.</w:t>
      </w:r>
      <w:proofErr w:type="gramEnd"/>
    </w:p>
    <w:p w:rsidR="00925012" w:rsidRDefault="00925012" w:rsidP="00925012">
      <w:pPr>
        <w:pStyle w:val="a3"/>
        <w:spacing w:before="0" w:beforeAutospacing="0" w:after="0" w:afterAutospacing="0" w:line="294" w:lineRule="atLeast"/>
        <w:rPr>
          <w:b/>
          <w:bCs/>
        </w:rPr>
      </w:pPr>
    </w:p>
    <w:p w:rsidR="00A23E36" w:rsidRPr="00DC6117" w:rsidRDefault="00A23E36" w:rsidP="00925012">
      <w:pPr>
        <w:pStyle w:val="a3"/>
        <w:spacing w:before="0" w:beforeAutospacing="0" w:after="0" w:afterAutospacing="0" w:line="294" w:lineRule="atLeast"/>
      </w:pPr>
    </w:p>
    <w:p w:rsidR="00A23E36" w:rsidRDefault="00A23E36" w:rsidP="00925012">
      <w:pPr>
        <w:pStyle w:val="a3"/>
        <w:shd w:val="clear" w:color="auto" w:fill="FFFFFF"/>
        <w:spacing w:before="0" w:beforeAutospacing="0" w:after="0" w:afterAutospacing="0" w:line="294" w:lineRule="atLeast"/>
        <w:rPr>
          <w:i/>
          <w:iCs/>
        </w:rPr>
      </w:pPr>
    </w:p>
    <w:p w:rsidR="00925012" w:rsidRPr="00DC6117" w:rsidRDefault="00925012" w:rsidP="00925012">
      <w:pPr>
        <w:pStyle w:val="a3"/>
        <w:shd w:val="clear" w:color="auto" w:fill="FFFFFF"/>
        <w:spacing w:before="0" w:beforeAutospacing="0" w:after="0" w:afterAutospacing="0" w:line="294" w:lineRule="atLeast"/>
      </w:pPr>
      <w:r w:rsidRPr="00DC6117">
        <w:rPr>
          <w:i/>
          <w:iCs/>
        </w:rPr>
        <w:lastRenderedPageBreak/>
        <w:t>1. В каком ряду все слова однокоренные?</w:t>
      </w:r>
    </w:p>
    <w:p w:rsidR="00925012" w:rsidRPr="00DC6117" w:rsidRDefault="00925012" w:rsidP="00DC6117">
      <w:pPr>
        <w:pStyle w:val="a3"/>
        <w:numPr>
          <w:ilvl w:val="0"/>
          <w:numId w:val="18"/>
        </w:numPr>
        <w:shd w:val="clear" w:color="auto" w:fill="FFFFFF"/>
        <w:spacing w:before="0" w:beforeAutospacing="0" w:after="0" w:afterAutospacing="0" w:line="294" w:lineRule="atLeast"/>
        <w:ind w:left="0"/>
      </w:pPr>
      <w:r w:rsidRPr="00DC6117">
        <w:t>дрожать, продрогнуть, вздрагивать;</w:t>
      </w:r>
    </w:p>
    <w:p w:rsidR="00925012" w:rsidRPr="00DC6117" w:rsidRDefault="00925012" w:rsidP="00DC6117">
      <w:pPr>
        <w:pStyle w:val="a3"/>
        <w:numPr>
          <w:ilvl w:val="0"/>
          <w:numId w:val="18"/>
        </w:numPr>
        <w:shd w:val="clear" w:color="auto" w:fill="FFFFFF"/>
        <w:spacing w:before="0" w:beforeAutospacing="0" w:after="0" w:afterAutospacing="0" w:line="294" w:lineRule="atLeast"/>
        <w:ind w:left="0"/>
      </w:pPr>
      <w:r w:rsidRPr="00DC6117">
        <w:t xml:space="preserve">кусать, закуска, </w:t>
      </w:r>
      <w:proofErr w:type="gramStart"/>
      <w:r w:rsidRPr="00DC6117">
        <w:t>вкусный</w:t>
      </w:r>
      <w:proofErr w:type="gramEnd"/>
      <w:r w:rsidRPr="00DC6117">
        <w:t>;</w:t>
      </w:r>
    </w:p>
    <w:p w:rsidR="00925012" w:rsidRPr="00DC6117" w:rsidRDefault="00925012" w:rsidP="00DC6117">
      <w:pPr>
        <w:pStyle w:val="a3"/>
        <w:numPr>
          <w:ilvl w:val="0"/>
          <w:numId w:val="18"/>
        </w:numPr>
        <w:shd w:val="clear" w:color="auto" w:fill="FFFFFF"/>
        <w:spacing w:before="0" w:beforeAutospacing="0" w:after="0" w:afterAutospacing="0" w:line="294" w:lineRule="atLeast"/>
        <w:ind w:left="0"/>
      </w:pPr>
      <w:r w:rsidRPr="00DC6117">
        <w:t>воспитать, питание, подписка;</w:t>
      </w:r>
    </w:p>
    <w:p w:rsidR="00925012" w:rsidRPr="00DC6117" w:rsidRDefault="00925012" w:rsidP="00DC6117">
      <w:pPr>
        <w:pStyle w:val="a3"/>
        <w:numPr>
          <w:ilvl w:val="0"/>
          <w:numId w:val="18"/>
        </w:numPr>
        <w:shd w:val="clear" w:color="auto" w:fill="FFFFFF"/>
        <w:spacing w:before="0" w:beforeAutospacing="0" w:after="0" w:afterAutospacing="0" w:line="294" w:lineRule="atLeast"/>
        <w:ind w:left="0"/>
      </w:pPr>
      <w:r w:rsidRPr="00DC6117">
        <w:t>утроить, третий, трефовый.</w:t>
      </w:r>
    </w:p>
    <w:p w:rsidR="00925012" w:rsidRPr="00DC6117" w:rsidRDefault="00925012" w:rsidP="00925012">
      <w:pPr>
        <w:pStyle w:val="a3"/>
        <w:shd w:val="clear" w:color="auto" w:fill="FFFFFF"/>
        <w:spacing w:before="0" w:beforeAutospacing="0" w:after="0" w:afterAutospacing="0" w:line="294" w:lineRule="atLeast"/>
      </w:pPr>
      <w:r w:rsidRPr="00DC6117">
        <w:rPr>
          <w:i/>
          <w:iCs/>
        </w:rPr>
        <w:t>2. В каком ряду во всех словах выделяется нулевое окончание?</w:t>
      </w:r>
    </w:p>
    <w:p w:rsidR="00925012" w:rsidRPr="00DC6117" w:rsidRDefault="00925012" w:rsidP="00DC6117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 w:line="294" w:lineRule="atLeast"/>
        <w:ind w:left="0"/>
      </w:pPr>
      <w:r w:rsidRPr="00DC6117">
        <w:t>вбок, вброд, ввысь;</w:t>
      </w:r>
    </w:p>
    <w:p w:rsidR="00925012" w:rsidRPr="00DC6117" w:rsidRDefault="00925012" w:rsidP="00DC6117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 w:line="294" w:lineRule="atLeast"/>
        <w:ind w:left="0"/>
      </w:pPr>
      <w:r w:rsidRPr="00DC6117">
        <w:t>вверх, вдаль, взлет;</w:t>
      </w:r>
    </w:p>
    <w:p w:rsidR="00925012" w:rsidRPr="00DC6117" w:rsidRDefault="00925012" w:rsidP="00DC6117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 w:line="294" w:lineRule="atLeast"/>
        <w:ind w:left="0"/>
      </w:pPr>
      <w:r w:rsidRPr="00DC6117">
        <w:t>ввоз, вдох, взгляд;</w:t>
      </w:r>
    </w:p>
    <w:p w:rsidR="00925012" w:rsidRPr="00DC6117" w:rsidRDefault="00925012" w:rsidP="00DC6117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 w:line="294" w:lineRule="atLeast"/>
        <w:ind w:left="0"/>
      </w:pPr>
      <w:r w:rsidRPr="00DC6117">
        <w:t>вниз, вдоль, взмах.</w:t>
      </w:r>
    </w:p>
    <w:p w:rsidR="00925012" w:rsidRPr="00DC6117" w:rsidRDefault="00925012" w:rsidP="00925012">
      <w:pPr>
        <w:pStyle w:val="a3"/>
        <w:shd w:val="clear" w:color="auto" w:fill="FFFFFF"/>
        <w:spacing w:before="0" w:beforeAutospacing="0" w:after="0" w:afterAutospacing="0" w:line="294" w:lineRule="atLeast"/>
      </w:pPr>
      <w:r w:rsidRPr="00DC6117">
        <w:rPr>
          <w:i/>
          <w:iCs/>
        </w:rPr>
        <w:t>3. В каком ряду все слова не имеют окончания?</w:t>
      </w:r>
    </w:p>
    <w:p w:rsidR="00925012" w:rsidRPr="00DC6117" w:rsidRDefault="00925012" w:rsidP="00DC6117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 w:line="294" w:lineRule="atLeast"/>
        <w:ind w:left="0"/>
      </w:pPr>
      <w:r w:rsidRPr="00DC6117">
        <w:t>крюк, номер, насквозь;</w:t>
      </w:r>
    </w:p>
    <w:p w:rsidR="00925012" w:rsidRPr="00DC6117" w:rsidRDefault="00925012" w:rsidP="00DC6117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 w:line="294" w:lineRule="atLeast"/>
        <w:ind w:left="0"/>
      </w:pPr>
      <w:r w:rsidRPr="00DC6117">
        <w:t>мышь, здесь, четверо;</w:t>
      </w:r>
    </w:p>
    <w:p w:rsidR="00925012" w:rsidRPr="00DC6117" w:rsidRDefault="00925012" w:rsidP="00DC6117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 w:line="294" w:lineRule="atLeast"/>
        <w:ind w:left="0"/>
      </w:pPr>
      <w:r w:rsidRPr="00DC6117">
        <w:t>издавна, заново, лишь;</w:t>
      </w:r>
    </w:p>
    <w:p w:rsidR="00925012" w:rsidRPr="00DC6117" w:rsidRDefault="00925012" w:rsidP="00DC6117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 w:line="294" w:lineRule="atLeast"/>
        <w:ind w:left="0"/>
      </w:pPr>
      <w:r w:rsidRPr="00DC6117">
        <w:t>напрокат, самокат, вдоволь.</w:t>
      </w:r>
    </w:p>
    <w:p w:rsidR="00925012" w:rsidRPr="00DC6117" w:rsidRDefault="00925012" w:rsidP="00925012">
      <w:pPr>
        <w:pStyle w:val="a3"/>
        <w:shd w:val="clear" w:color="auto" w:fill="FFFFFF"/>
        <w:spacing w:before="0" w:beforeAutospacing="0" w:after="0" w:afterAutospacing="0" w:line="294" w:lineRule="atLeast"/>
      </w:pPr>
      <w:r w:rsidRPr="00DC6117">
        <w:rPr>
          <w:i/>
          <w:iCs/>
        </w:rPr>
        <w:t>4. В каком слове выделяются два окончания?</w:t>
      </w:r>
    </w:p>
    <w:p w:rsidR="00925012" w:rsidRPr="00DC6117" w:rsidRDefault="00925012" w:rsidP="00DC6117">
      <w:pPr>
        <w:pStyle w:val="a3"/>
        <w:numPr>
          <w:ilvl w:val="0"/>
          <w:numId w:val="21"/>
        </w:numPr>
        <w:shd w:val="clear" w:color="auto" w:fill="FFFFFF"/>
        <w:spacing w:before="0" w:beforeAutospacing="0" w:after="0" w:afterAutospacing="0" w:line="294" w:lineRule="atLeast"/>
        <w:ind w:left="0"/>
      </w:pPr>
      <w:r w:rsidRPr="00DC6117">
        <w:t>кареглазый;</w:t>
      </w:r>
    </w:p>
    <w:p w:rsidR="00925012" w:rsidRPr="00DC6117" w:rsidRDefault="00925012" w:rsidP="00DC6117">
      <w:pPr>
        <w:pStyle w:val="a3"/>
        <w:numPr>
          <w:ilvl w:val="0"/>
          <w:numId w:val="21"/>
        </w:numPr>
        <w:shd w:val="clear" w:color="auto" w:fill="FFFFFF"/>
        <w:spacing w:before="0" w:beforeAutospacing="0" w:after="0" w:afterAutospacing="0" w:line="294" w:lineRule="atLeast"/>
        <w:ind w:left="0"/>
      </w:pPr>
      <w:r w:rsidRPr="00DC6117">
        <w:t>что-либо;</w:t>
      </w:r>
    </w:p>
    <w:p w:rsidR="00925012" w:rsidRPr="00DC6117" w:rsidRDefault="00925012" w:rsidP="00DC6117">
      <w:pPr>
        <w:pStyle w:val="a3"/>
        <w:numPr>
          <w:ilvl w:val="0"/>
          <w:numId w:val="21"/>
        </w:numPr>
        <w:shd w:val="clear" w:color="auto" w:fill="FFFFFF"/>
        <w:spacing w:before="0" w:beforeAutospacing="0" w:after="0" w:afterAutospacing="0" w:line="294" w:lineRule="atLeast"/>
        <w:ind w:left="0"/>
      </w:pPr>
      <w:r w:rsidRPr="00DC6117">
        <w:t>семьдесят;</w:t>
      </w:r>
    </w:p>
    <w:p w:rsidR="00925012" w:rsidRPr="00DC6117" w:rsidRDefault="00925012" w:rsidP="00DC6117">
      <w:pPr>
        <w:pStyle w:val="a3"/>
        <w:numPr>
          <w:ilvl w:val="0"/>
          <w:numId w:val="21"/>
        </w:numPr>
        <w:shd w:val="clear" w:color="auto" w:fill="FFFFFF"/>
        <w:spacing w:before="0" w:beforeAutospacing="0" w:after="0" w:afterAutospacing="0" w:line="294" w:lineRule="atLeast"/>
        <w:ind w:left="0"/>
      </w:pPr>
      <w:r w:rsidRPr="00DC6117">
        <w:t>кафе-бар.</w:t>
      </w:r>
    </w:p>
    <w:p w:rsidR="00925012" w:rsidRPr="00DC6117" w:rsidRDefault="00925012" w:rsidP="00925012">
      <w:pPr>
        <w:pStyle w:val="a3"/>
        <w:shd w:val="clear" w:color="auto" w:fill="FFFFFF"/>
        <w:spacing w:before="0" w:beforeAutospacing="0" w:after="0" w:afterAutospacing="0" w:line="294" w:lineRule="atLeast"/>
      </w:pPr>
      <w:r w:rsidRPr="00DC6117">
        <w:rPr>
          <w:i/>
          <w:iCs/>
        </w:rPr>
        <w:t>5. В каком ряду во всех словах выделенные морфемы являются словоизменительным</w:t>
      </w:r>
      <w:proofErr w:type="gramStart"/>
      <w:r w:rsidRPr="00DC6117">
        <w:rPr>
          <w:i/>
          <w:iCs/>
        </w:rPr>
        <w:t>и(</w:t>
      </w:r>
      <w:proofErr w:type="gramEnd"/>
      <w:r w:rsidRPr="00DC6117">
        <w:rPr>
          <w:i/>
          <w:iCs/>
        </w:rPr>
        <w:t>формообразующими)?</w:t>
      </w:r>
    </w:p>
    <w:p w:rsidR="00925012" w:rsidRPr="00DC6117" w:rsidRDefault="00925012" w:rsidP="00DC6117">
      <w:pPr>
        <w:pStyle w:val="a3"/>
        <w:numPr>
          <w:ilvl w:val="0"/>
          <w:numId w:val="22"/>
        </w:numPr>
        <w:shd w:val="clear" w:color="auto" w:fill="FFFFFF"/>
        <w:spacing w:before="0" w:beforeAutospacing="0" w:after="0" w:afterAutospacing="0" w:line="294" w:lineRule="atLeast"/>
        <w:ind w:left="0"/>
      </w:pPr>
      <w:proofErr w:type="spellStart"/>
      <w:proofErr w:type="gramStart"/>
      <w:r w:rsidRPr="00DC6117">
        <w:t>наи</w:t>
      </w:r>
      <w:proofErr w:type="spellEnd"/>
      <w:r w:rsidRPr="00DC6117">
        <w:t>-меньший</w:t>
      </w:r>
      <w:proofErr w:type="gramEnd"/>
      <w:r w:rsidRPr="00DC6117">
        <w:t>, от-плыть, напева-я;</w:t>
      </w:r>
    </w:p>
    <w:p w:rsidR="00925012" w:rsidRPr="00DC6117" w:rsidRDefault="00925012" w:rsidP="00DC6117">
      <w:pPr>
        <w:pStyle w:val="a3"/>
        <w:numPr>
          <w:ilvl w:val="0"/>
          <w:numId w:val="22"/>
        </w:numPr>
        <w:shd w:val="clear" w:color="auto" w:fill="FFFFFF"/>
        <w:spacing w:before="0" w:beforeAutospacing="0" w:after="0" w:afterAutospacing="0" w:line="294" w:lineRule="atLeast"/>
        <w:ind w:left="0"/>
      </w:pPr>
      <w:proofErr w:type="spellStart"/>
      <w:r w:rsidRPr="00DC6117">
        <w:t>сдела</w:t>
      </w:r>
      <w:proofErr w:type="spellEnd"/>
      <w:r w:rsidRPr="00DC6117">
        <w:t xml:space="preserve">-л-а, </w:t>
      </w:r>
      <w:proofErr w:type="spellStart"/>
      <w:r w:rsidRPr="00DC6117">
        <w:t>велич-айш-ий</w:t>
      </w:r>
      <w:proofErr w:type="spellEnd"/>
      <w:r w:rsidRPr="00DC6117">
        <w:t xml:space="preserve">, </w:t>
      </w:r>
      <w:proofErr w:type="spellStart"/>
      <w:proofErr w:type="gramStart"/>
      <w:r w:rsidRPr="00DC6117">
        <w:t>наи</w:t>
      </w:r>
      <w:proofErr w:type="spellEnd"/>
      <w:r w:rsidRPr="00DC6117">
        <w:t>-худший</w:t>
      </w:r>
      <w:proofErr w:type="gramEnd"/>
      <w:r w:rsidRPr="00DC6117">
        <w:t>;</w:t>
      </w:r>
    </w:p>
    <w:p w:rsidR="00925012" w:rsidRPr="00DC6117" w:rsidRDefault="00925012" w:rsidP="00DC6117">
      <w:pPr>
        <w:pStyle w:val="a3"/>
        <w:numPr>
          <w:ilvl w:val="0"/>
          <w:numId w:val="22"/>
        </w:numPr>
        <w:shd w:val="clear" w:color="auto" w:fill="FFFFFF"/>
        <w:spacing w:before="0" w:beforeAutospacing="0" w:after="0" w:afterAutospacing="0" w:line="294" w:lineRule="atLeast"/>
        <w:ind w:left="0"/>
      </w:pPr>
      <w:proofErr w:type="gramStart"/>
      <w:r w:rsidRPr="00DC6117">
        <w:t>красив-ее</w:t>
      </w:r>
      <w:proofErr w:type="gramEnd"/>
      <w:r w:rsidRPr="00DC6117">
        <w:t>, вынес-л-а, снов-а;</w:t>
      </w:r>
    </w:p>
    <w:p w:rsidR="00925012" w:rsidRPr="00DC6117" w:rsidRDefault="00925012" w:rsidP="00DC6117">
      <w:pPr>
        <w:pStyle w:val="a3"/>
        <w:numPr>
          <w:ilvl w:val="0"/>
          <w:numId w:val="22"/>
        </w:numPr>
        <w:shd w:val="clear" w:color="auto" w:fill="FFFFFF"/>
        <w:spacing w:before="0" w:beforeAutospacing="0" w:after="0" w:afterAutospacing="0" w:line="294" w:lineRule="atLeast"/>
        <w:ind w:left="0"/>
      </w:pPr>
      <w:proofErr w:type="gramStart"/>
      <w:r w:rsidRPr="00DC6117">
        <w:t>пере-пилить</w:t>
      </w:r>
      <w:proofErr w:type="gramEnd"/>
      <w:r w:rsidRPr="00DC6117">
        <w:t>, ши-л-и, весел-ей.</w:t>
      </w:r>
    </w:p>
    <w:p w:rsidR="00925012" w:rsidRPr="00DC6117" w:rsidRDefault="00925012" w:rsidP="00925012">
      <w:pPr>
        <w:pStyle w:val="a3"/>
        <w:shd w:val="clear" w:color="auto" w:fill="FFFFFF"/>
        <w:spacing w:before="0" w:beforeAutospacing="0" w:after="0" w:afterAutospacing="0" w:line="294" w:lineRule="atLeast"/>
      </w:pPr>
      <w:r w:rsidRPr="00DC6117">
        <w:rPr>
          <w:i/>
          <w:iCs/>
        </w:rPr>
        <w:t xml:space="preserve">6. В каком ряду во всех словах выделяется приставка </w:t>
      </w:r>
      <w:proofErr w:type="gramStart"/>
      <w:r w:rsidRPr="00DC6117">
        <w:rPr>
          <w:i/>
          <w:iCs/>
        </w:rPr>
        <w:t>над</w:t>
      </w:r>
      <w:proofErr w:type="gramEnd"/>
      <w:r w:rsidRPr="00DC6117">
        <w:rPr>
          <w:i/>
          <w:iCs/>
        </w:rPr>
        <w:t>-?</w:t>
      </w:r>
    </w:p>
    <w:p w:rsidR="00925012" w:rsidRPr="00DC6117" w:rsidRDefault="00925012" w:rsidP="00DC6117">
      <w:pPr>
        <w:pStyle w:val="a3"/>
        <w:numPr>
          <w:ilvl w:val="0"/>
          <w:numId w:val="23"/>
        </w:numPr>
        <w:shd w:val="clear" w:color="auto" w:fill="FFFFFF"/>
        <w:spacing w:before="0" w:beforeAutospacing="0" w:after="0" w:afterAutospacing="0" w:line="294" w:lineRule="atLeast"/>
        <w:ind w:left="0"/>
      </w:pPr>
      <w:r w:rsidRPr="00DC6117">
        <w:t xml:space="preserve">надпись, </w:t>
      </w:r>
      <w:proofErr w:type="gramStart"/>
      <w:r w:rsidRPr="00DC6117">
        <w:t>надуманный</w:t>
      </w:r>
      <w:proofErr w:type="gramEnd"/>
      <w:r w:rsidRPr="00DC6117">
        <w:t>, надоедать;</w:t>
      </w:r>
    </w:p>
    <w:p w:rsidR="00925012" w:rsidRPr="00DC6117" w:rsidRDefault="00925012" w:rsidP="00DC6117">
      <w:pPr>
        <w:pStyle w:val="a3"/>
        <w:numPr>
          <w:ilvl w:val="0"/>
          <w:numId w:val="23"/>
        </w:numPr>
        <w:shd w:val="clear" w:color="auto" w:fill="FFFFFF"/>
        <w:spacing w:before="0" w:beforeAutospacing="0" w:after="0" w:afterAutospacing="0" w:line="294" w:lineRule="atLeast"/>
        <w:ind w:left="0"/>
      </w:pPr>
      <w:r w:rsidRPr="00DC6117">
        <w:t>надрез, надомница, надувной;</w:t>
      </w:r>
    </w:p>
    <w:p w:rsidR="00925012" w:rsidRPr="00DC6117" w:rsidRDefault="00925012" w:rsidP="00DC6117">
      <w:pPr>
        <w:pStyle w:val="a3"/>
        <w:numPr>
          <w:ilvl w:val="0"/>
          <w:numId w:val="23"/>
        </w:numPr>
        <w:shd w:val="clear" w:color="auto" w:fill="FFFFFF"/>
        <w:spacing w:before="0" w:beforeAutospacing="0" w:after="0" w:afterAutospacing="0" w:line="294" w:lineRule="atLeast"/>
        <w:ind w:left="0"/>
      </w:pPr>
      <w:proofErr w:type="gramStart"/>
      <w:r w:rsidRPr="00DC6117">
        <w:t>надломленный</w:t>
      </w:r>
      <w:proofErr w:type="gramEnd"/>
      <w:r w:rsidRPr="00DC6117">
        <w:t>, надкусить, надсечка;</w:t>
      </w:r>
    </w:p>
    <w:p w:rsidR="00925012" w:rsidRPr="00DC6117" w:rsidRDefault="00925012" w:rsidP="00DC6117">
      <w:pPr>
        <w:pStyle w:val="a3"/>
        <w:numPr>
          <w:ilvl w:val="0"/>
          <w:numId w:val="23"/>
        </w:numPr>
        <w:shd w:val="clear" w:color="auto" w:fill="FFFFFF"/>
        <w:spacing w:before="0" w:beforeAutospacing="0" w:after="0" w:afterAutospacing="0" w:line="294" w:lineRule="atLeast"/>
        <w:ind w:left="0"/>
      </w:pPr>
      <w:r w:rsidRPr="00DC6117">
        <w:t>надрубка, надрываться, надежность.</w:t>
      </w:r>
    </w:p>
    <w:p w:rsidR="00925012" w:rsidRPr="00DC6117" w:rsidRDefault="00925012" w:rsidP="00925012">
      <w:pPr>
        <w:pStyle w:val="a3"/>
        <w:shd w:val="clear" w:color="auto" w:fill="FFFFFF"/>
        <w:spacing w:before="0" w:beforeAutospacing="0" w:after="0" w:afterAutospacing="0" w:line="294" w:lineRule="atLeast"/>
      </w:pPr>
      <w:r w:rsidRPr="00DC6117">
        <w:rPr>
          <w:i/>
          <w:iCs/>
        </w:rPr>
        <w:t xml:space="preserve">7.В каком ряду во всех словах выделяется приставка </w:t>
      </w:r>
      <w:proofErr w:type="spellStart"/>
      <w:r w:rsidRPr="00DC6117">
        <w:rPr>
          <w:i/>
          <w:iCs/>
        </w:rPr>
        <w:t>ис</w:t>
      </w:r>
      <w:proofErr w:type="spellEnd"/>
      <w:proofErr w:type="gramStart"/>
      <w:r w:rsidRPr="00DC6117">
        <w:rPr>
          <w:i/>
          <w:iCs/>
        </w:rPr>
        <w:t>-?</w:t>
      </w:r>
      <w:proofErr w:type="gramEnd"/>
    </w:p>
    <w:p w:rsidR="00925012" w:rsidRPr="00DC6117" w:rsidRDefault="00925012" w:rsidP="00DC6117">
      <w:pPr>
        <w:pStyle w:val="a3"/>
        <w:numPr>
          <w:ilvl w:val="0"/>
          <w:numId w:val="24"/>
        </w:numPr>
        <w:shd w:val="clear" w:color="auto" w:fill="FFFFFF"/>
        <w:spacing w:before="0" w:beforeAutospacing="0" w:after="0" w:afterAutospacing="0" w:line="294" w:lineRule="atLeast"/>
        <w:ind w:left="0"/>
      </w:pPr>
      <w:r w:rsidRPr="00DC6117">
        <w:t>искалеченный, исколесить, искрометный;</w:t>
      </w:r>
    </w:p>
    <w:p w:rsidR="00925012" w:rsidRPr="00DC6117" w:rsidRDefault="00925012" w:rsidP="00DC6117">
      <w:pPr>
        <w:pStyle w:val="a3"/>
        <w:numPr>
          <w:ilvl w:val="0"/>
          <w:numId w:val="24"/>
        </w:numPr>
        <w:shd w:val="clear" w:color="auto" w:fill="FFFFFF"/>
        <w:spacing w:before="0" w:beforeAutospacing="0" w:after="0" w:afterAutospacing="0" w:line="294" w:lineRule="atLeast"/>
        <w:ind w:left="0"/>
      </w:pPr>
      <w:proofErr w:type="gramStart"/>
      <w:r w:rsidRPr="00DC6117">
        <w:t>искореженный</w:t>
      </w:r>
      <w:proofErr w:type="gramEnd"/>
      <w:r w:rsidRPr="00DC6117">
        <w:t>, искоса, искательница;</w:t>
      </w:r>
    </w:p>
    <w:p w:rsidR="00925012" w:rsidRPr="00DC6117" w:rsidRDefault="00925012" w:rsidP="00DC6117">
      <w:pPr>
        <w:pStyle w:val="a3"/>
        <w:numPr>
          <w:ilvl w:val="0"/>
          <w:numId w:val="24"/>
        </w:numPr>
        <w:shd w:val="clear" w:color="auto" w:fill="FFFFFF"/>
        <w:spacing w:before="0" w:beforeAutospacing="0" w:after="0" w:afterAutospacing="0" w:line="294" w:lineRule="atLeast"/>
        <w:ind w:left="0"/>
      </w:pPr>
      <w:r w:rsidRPr="00DC6117">
        <w:t>искривленный, искуситель, исключительный;</w:t>
      </w:r>
    </w:p>
    <w:p w:rsidR="00925012" w:rsidRPr="00DC6117" w:rsidRDefault="00925012" w:rsidP="00DC6117">
      <w:pPr>
        <w:pStyle w:val="a3"/>
        <w:numPr>
          <w:ilvl w:val="0"/>
          <w:numId w:val="24"/>
        </w:numPr>
        <w:shd w:val="clear" w:color="auto" w:fill="FFFFFF"/>
        <w:spacing w:before="0" w:beforeAutospacing="0" w:after="0" w:afterAutospacing="0" w:line="294" w:lineRule="atLeast"/>
        <w:ind w:left="0"/>
      </w:pPr>
      <w:r w:rsidRPr="00DC6117">
        <w:t xml:space="preserve">искупление, </w:t>
      </w:r>
      <w:proofErr w:type="gramStart"/>
      <w:r w:rsidRPr="00DC6117">
        <w:t>исклеванный</w:t>
      </w:r>
      <w:proofErr w:type="gramEnd"/>
      <w:r w:rsidRPr="00DC6117">
        <w:t>, ископаемые.</w:t>
      </w:r>
    </w:p>
    <w:p w:rsidR="00925012" w:rsidRPr="00DC6117" w:rsidRDefault="00925012" w:rsidP="00925012">
      <w:pPr>
        <w:pStyle w:val="a3"/>
        <w:shd w:val="clear" w:color="auto" w:fill="FFFFFF"/>
        <w:spacing w:before="0" w:beforeAutospacing="0" w:after="0" w:afterAutospacing="0" w:line="294" w:lineRule="atLeast"/>
      </w:pPr>
      <w:r w:rsidRPr="00DC6117">
        <w:rPr>
          <w:i/>
          <w:iCs/>
        </w:rPr>
        <w:t>8.</w:t>
      </w:r>
      <w:r w:rsidRPr="00DC6117">
        <w:t> </w:t>
      </w:r>
      <w:r w:rsidRPr="00DC6117">
        <w:rPr>
          <w:i/>
          <w:iCs/>
        </w:rPr>
        <w:t>В каком ряду во всех словах выделяется окончание</w:t>
      </w:r>
      <w:r w:rsidRPr="00DC6117">
        <w:t> </w:t>
      </w:r>
      <w:proofErr w:type="gramStart"/>
      <w:r w:rsidRPr="00DC6117">
        <w:rPr>
          <w:i/>
          <w:iCs/>
        </w:rPr>
        <w:t>-</w:t>
      </w:r>
      <w:proofErr w:type="spellStart"/>
      <w:r w:rsidRPr="00DC6117">
        <w:rPr>
          <w:i/>
          <w:iCs/>
        </w:rPr>
        <w:t>и</w:t>
      </w:r>
      <w:proofErr w:type="gramEnd"/>
      <w:r w:rsidRPr="00DC6117">
        <w:rPr>
          <w:i/>
          <w:iCs/>
        </w:rPr>
        <w:t>те</w:t>
      </w:r>
      <w:proofErr w:type="spellEnd"/>
      <w:r w:rsidRPr="00DC6117">
        <w:rPr>
          <w:i/>
          <w:iCs/>
        </w:rPr>
        <w:t>?</w:t>
      </w:r>
    </w:p>
    <w:p w:rsidR="00925012" w:rsidRPr="00DC6117" w:rsidRDefault="00925012" w:rsidP="00DC6117">
      <w:pPr>
        <w:pStyle w:val="a3"/>
        <w:numPr>
          <w:ilvl w:val="0"/>
          <w:numId w:val="25"/>
        </w:numPr>
        <w:shd w:val="clear" w:color="auto" w:fill="FFFFFF"/>
        <w:spacing w:before="0" w:beforeAutospacing="0" w:after="0" w:afterAutospacing="0" w:line="294" w:lineRule="atLeast"/>
        <w:ind w:left="0"/>
      </w:pPr>
      <w:r w:rsidRPr="00DC6117">
        <w:t>тратите, поднесите, толкните;</w:t>
      </w:r>
    </w:p>
    <w:p w:rsidR="00925012" w:rsidRPr="00DC6117" w:rsidRDefault="00925012" w:rsidP="00DC6117">
      <w:pPr>
        <w:pStyle w:val="a3"/>
        <w:numPr>
          <w:ilvl w:val="0"/>
          <w:numId w:val="25"/>
        </w:numPr>
        <w:shd w:val="clear" w:color="auto" w:fill="FFFFFF"/>
        <w:spacing w:before="0" w:beforeAutospacing="0" w:after="0" w:afterAutospacing="0" w:line="294" w:lineRule="atLeast"/>
        <w:ind w:left="0"/>
      </w:pPr>
      <w:r w:rsidRPr="00DC6117">
        <w:t>хотите, красите, согните;</w:t>
      </w:r>
    </w:p>
    <w:p w:rsidR="00925012" w:rsidRPr="00DC6117" w:rsidRDefault="00925012" w:rsidP="00DC6117">
      <w:pPr>
        <w:pStyle w:val="a3"/>
        <w:numPr>
          <w:ilvl w:val="0"/>
          <w:numId w:val="25"/>
        </w:numPr>
        <w:shd w:val="clear" w:color="auto" w:fill="FFFFFF"/>
        <w:spacing w:before="0" w:beforeAutospacing="0" w:after="0" w:afterAutospacing="0" w:line="294" w:lineRule="atLeast"/>
        <w:ind w:left="0"/>
      </w:pPr>
      <w:r w:rsidRPr="00DC6117">
        <w:t>строите, караулите, позволите;</w:t>
      </w:r>
    </w:p>
    <w:p w:rsidR="00925012" w:rsidRPr="00DC6117" w:rsidRDefault="00925012" w:rsidP="00DC6117">
      <w:pPr>
        <w:pStyle w:val="a3"/>
        <w:numPr>
          <w:ilvl w:val="0"/>
          <w:numId w:val="25"/>
        </w:numPr>
        <w:shd w:val="clear" w:color="auto" w:fill="FFFFFF"/>
        <w:spacing w:before="0" w:beforeAutospacing="0" w:after="0" w:afterAutospacing="0" w:line="294" w:lineRule="atLeast"/>
        <w:ind w:left="0"/>
      </w:pPr>
      <w:r w:rsidRPr="00DC6117">
        <w:t>берегите, подчеркните, соберите.</w:t>
      </w:r>
    </w:p>
    <w:p w:rsidR="00925012" w:rsidRPr="00DC6117" w:rsidRDefault="00925012" w:rsidP="00925012">
      <w:pPr>
        <w:pStyle w:val="a3"/>
        <w:shd w:val="clear" w:color="auto" w:fill="FFFFFF"/>
        <w:spacing w:before="0" w:beforeAutospacing="0" w:after="0" w:afterAutospacing="0" w:line="294" w:lineRule="atLeast"/>
      </w:pPr>
      <w:r w:rsidRPr="00DC6117">
        <w:rPr>
          <w:i/>
          <w:iCs/>
        </w:rPr>
        <w:t>9.В каком слове есть суффикс</w:t>
      </w:r>
      <w:r w:rsidRPr="00DC6117">
        <w:t> </w:t>
      </w:r>
      <w:proofErr w:type="gramStart"/>
      <w:r w:rsidRPr="00DC6117">
        <w:rPr>
          <w:i/>
          <w:iCs/>
        </w:rPr>
        <w:t>-ч</w:t>
      </w:r>
      <w:proofErr w:type="gramEnd"/>
      <w:r w:rsidRPr="00DC6117">
        <w:rPr>
          <w:i/>
          <w:iCs/>
        </w:rPr>
        <w:t>ик-?</w:t>
      </w:r>
    </w:p>
    <w:p w:rsidR="00925012" w:rsidRPr="00DC6117" w:rsidRDefault="00925012" w:rsidP="00DC6117">
      <w:pPr>
        <w:pStyle w:val="a3"/>
        <w:numPr>
          <w:ilvl w:val="0"/>
          <w:numId w:val="26"/>
        </w:numPr>
        <w:shd w:val="clear" w:color="auto" w:fill="FFFFFF"/>
        <w:spacing w:before="0" w:beforeAutospacing="0" w:after="0" w:afterAutospacing="0" w:line="294" w:lineRule="atLeast"/>
        <w:ind w:left="0"/>
      </w:pPr>
      <w:r w:rsidRPr="00DC6117">
        <w:t>пончик;</w:t>
      </w:r>
    </w:p>
    <w:p w:rsidR="00925012" w:rsidRPr="00DC6117" w:rsidRDefault="00925012" w:rsidP="00DC6117">
      <w:pPr>
        <w:pStyle w:val="a3"/>
        <w:numPr>
          <w:ilvl w:val="0"/>
          <w:numId w:val="26"/>
        </w:numPr>
        <w:shd w:val="clear" w:color="auto" w:fill="FFFFFF"/>
        <w:spacing w:before="0" w:beforeAutospacing="0" w:after="0" w:afterAutospacing="0" w:line="294" w:lineRule="atLeast"/>
        <w:ind w:left="0"/>
      </w:pPr>
      <w:r w:rsidRPr="00DC6117">
        <w:t>зайчик;</w:t>
      </w:r>
    </w:p>
    <w:p w:rsidR="00925012" w:rsidRPr="00DC6117" w:rsidRDefault="00925012" w:rsidP="00DC6117">
      <w:pPr>
        <w:pStyle w:val="a3"/>
        <w:numPr>
          <w:ilvl w:val="0"/>
          <w:numId w:val="26"/>
        </w:numPr>
        <w:shd w:val="clear" w:color="auto" w:fill="FFFFFF"/>
        <w:spacing w:before="0" w:beforeAutospacing="0" w:after="0" w:afterAutospacing="0" w:line="294" w:lineRule="atLeast"/>
        <w:ind w:left="0"/>
      </w:pPr>
      <w:r w:rsidRPr="00DC6117">
        <w:t>ключик;</w:t>
      </w:r>
    </w:p>
    <w:p w:rsidR="00925012" w:rsidRPr="00DC6117" w:rsidRDefault="00925012" w:rsidP="00DC6117">
      <w:pPr>
        <w:pStyle w:val="a3"/>
        <w:numPr>
          <w:ilvl w:val="0"/>
          <w:numId w:val="26"/>
        </w:numPr>
        <w:shd w:val="clear" w:color="auto" w:fill="FFFFFF"/>
        <w:spacing w:before="0" w:beforeAutospacing="0" w:after="0" w:afterAutospacing="0" w:line="294" w:lineRule="atLeast"/>
        <w:ind w:left="0"/>
      </w:pPr>
      <w:r w:rsidRPr="00DC6117">
        <w:t>грузчик.</w:t>
      </w:r>
    </w:p>
    <w:p w:rsidR="00925012" w:rsidRDefault="00925012" w:rsidP="00925012">
      <w:pPr>
        <w:tabs>
          <w:tab w:val="left" w:pos="1116"/>
        </w:tabs>
      </w:pPr>
    </w:p>
    <w:p w:rsidR="00A23E36" w:rsidRPr="00DC6117" w:rsidRDefault="00A23E36" w:rsidP="00925012">
      <w:pPr>
        <w:tabs>
          <w:tab w:val="left" w:pos="1116"/>
        </w:tabs>
      </w:pPr>
    </w:p>
    <w:p w:rsidR="00925012" w:rsidRPr="00DC6117" w:rsidRDefault="00925012" w:rsidP="00925012">
      <w:pPr>
        <w:tabs>
          <w:tab w:val="left" w:pos="1116"/>
        </w:tabs>
      </w:pPr>
    </w:p>
    <w:p w:rsidR="00925012" w:rsidRPr="00DC6117" w:rsidRDefault="00925012" w:rsidP="00925012">
      <w:pPr>
        <w:tabs>
          <w:tab w:val="left" w:pos="1116"/>
        </w:tabs>
      </w:pPr>
    </w:p>
    <w:p w:rsidR="00925012" w:rsidRPr="00DC6117" w:rsidRDefault="00925012" w:rsidP="00925012">
      <w:pPr>
        <w:tabs>
          <w:tab w:val="left" w:pos="1116"/>
        </w:tabs>
      </w:pPr>
    </w:p>
    <w:p w:rsidR="00925012" w:rsidRPr="00DC6117" w:rsidRDefault="00925012" w:rsidP="00925012">
      <w:pPr>
        <w:tabs>
          <w:tab w:val="left" w:pos="1116"/>
        </w:tabs>
      </w:pPr>
    </w:p>
    <w:p w:rsidR="00925012" w:rsidRPr="00DC6117" w:rsidRDefault="00925012" w:rsidP="00925012">
      <w:pPr>
        <w:tabs>
          <w:tab w:val="left" w:pos="1116"/>
        </w:tabs>
      </w:pPr>
    </w:p>
    <w:p w:rsidR="00925012" w:rsidRPr="00DC6117" w:rsidRDefault="00925012" w:rsidP="00925012">
      <w:pPr>
        <w:tabs>
          <w:tab w:val="left" w:pos="1116"/>
        </w:tabs>
      </w:pPr>
    </w:p>
    <w:p w:rsidR="00925012" w:rsidRPr="00DC6117" w:rsidRDefault="00925012" w:rsidP="00925012">
      <w:pPr>
        <w:tabs>
          <w:tab w:val="left" w:pos="1116"/>
        </w:tabs>
      </w:pPr>
    </w:p>
    <w:p w:rsidR="00925012" w:rsidRPr="00DC6117" w:rsidRDefault="00925012" w:rsidP="00925012">
      <w:pPr>
        <w:tabs>
          <w:tab w:val="left" w:pos="1116"/>
        </w:tabs>
      </w:pPr>
    </w:p>
    <w:p w:rsidR="00925012" w:rsidRPr="00DC6117" w:rsidRDefault="00925012" w:rsidP="00925012">
      <w:pPr>
        <w:tabs>
          <w:tab w:val="left" w:pos="1116"/>
        </w:tabs>
      </w:pPr>
    </w:p>
    <w:p w:rsidR="00925012" w:rsidRPr="00DC6117" w:rsidRDefault="00925012" w:rsidP="00925012">
      <w:pPr>
        <w:tabs>
          <w:tab w:val="left" w:pos="1116"/>
        </w:tabs>
      </w:pPr>
    </w:p>
    <w:p w:rsidR="00925012" w:rsidRPr="00DC6117" w:rsidRDefault="00925012" w:rsidP="00925012">
      <w:pPr>
        <w:tabs>
          <w:tab w:val="left" w:pos="1116"/>
        </w:tabs>
      </w:pPr>
    </w:p>
    <w:p w:rsidR="00925012" w:rsidRPr="00DC6117" w:rsidRDefault="00925012" w:rsidP="00925012">
      <w:pPr>
        <w:tabs>
          <w:tab w:val="left" w:pos="1116"/>
        </w:tabs>
      </w:pPr>
    </w:p>
    <w:p w:rsidR="00925012" w:rsidRPr="00925012" w:rsidRDefault="00925012" w:rsidP="00925012">
      <w:pPr>
        <w:tabs>
          <w:tab w:val="left" w:pos="1116"/>
        </w:tabs>
        <w:rPr>
          <w:sz w:val="22"/>
          <w:szCs w:val="22"/>
        </w:rPr>
      </w:pPr>
    </w:p>
    <w:sectPr w:rsidR="00925012" w:rsidRPr="00925012" w:rsidSect="00A85C4F">
      <w:pgSz w:w="11906" w:h="16838"/>
      <w:pgMar w:top="426" w:right="707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82B08"/>
    <w:multiLevelType w:val="multilevel"/>
    <w:tmpl w:val="19509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4F6D88"/>
    <w:multiLevelType w:val="multilevel"/>
    <w:tmpl w:val="7C322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160799D"/>
    <w:multiLevelType w:val="multilevel"/>
    <w:tmpl w:val="BCA82AE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>
    <w:nsid w:val="077D0841"/>
    <w:multiLevelType w:val="multilevel"/>
    <w:tmpl w:val="9D96FC26"/>
    <w:lvl w:ilvl="0">
      <w:start w:val="5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>
    <w:nsid w:val="0AB90962"/>
    <w:multiLevelType w:val="multilevel"/>
    <w:tmpl w:val="671AC1F8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">
    <w:nsid w:val="0F0E2DD3"/>
    <w:multiLevelType w:val="multilevel"/>
    <w:tmpl w:val="A9CEC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11329F"/>
    <w:multiLevelType w:val="multilevel"/>
    <w:tmpl w:val="59940F0A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">
    <w:nsid w:val="13073213"/>
    <w:multiLevelType w:val="multilevel"/>
    <w:tmpl w:val="6DBAE0A8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">
    <w:nsid w:val="140E0D2B"/>
    <w:multiLevelType w:val="multilevel"/>
    <w:tmpl w:val="AC220CEC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9">
    <w:nsid w:val="14BE73BE"/>
    <w:multiLevelType w:val="multilevel"/>
    <w:tmpl w:val="A9CEC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56158B0"/>
    <w:multiLevelType w:val="multilevel"/>
    <w:tmpl w:val="A9CEC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9E468B4"/>
    <w:multiLevelType w:val="multilevel"/>
    <w:tmpl w:val="14F430A8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2">
    <w:nsid w:val="1B2C20E8"/>
    <w:multiLevelType w:val="multilevel"/>
    <w:tmpl w:val="4EB28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3AB7F04"/>
    <w:multiLevelType w:val="multilevel"/>
    <w:tmpl w:val="A9CEC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6A54C75"/>
    <w:multiLevelType w:val="multilevel"/>
    <w:tmpl w:val="C0787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8AD3D6B"/>
    <w:multiLevelType w:val="multilevel"/>
    <w:tmpl w:val="D2A0CBB2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6">
    <w:nsid w:val="2F2F6649"/>
    <w:multiLevelType w:val="multilevel"/>
    <w:tmpl w:val="A9CEC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020093D"/>
    <w:multiLevelType w:val="multilevel"/>
    <w:tmpl w:val="17C0859E"/>
    <w:lvl w:ilvl="0">
      <w:start w:val="6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8">
    <w:nsid w:val="329C3A57"/>
    <w:multiLevelType w:val="multilevel"/>
    <w:tmpl w:val="A9CEC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2F17EF9"/>
    <w:multiLevelType w:val="multilevel"/>
    <w:tmpl w:val="A9CEC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36970E8"/>
    <w:multiLevelType w:val="multilevel"/>
    <w:tmpl w:val="6490800E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1">
    <w:nsid w:val="3D145AD3"/>
    <w:multiLevelType w:val="multilevel"/>
    <w:tmpl w:val="2A544E7E"/>
    <w:lvl w:ilvl="0">
      <w:start w:val="7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2">
    <w:nsid w:val="44A36182"/>
    <w:multiLevelType w:val="multilevel"/>
    <w:tmpl w:val="A9CEC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9DE017C"/>
    <w:multiLevelType w:val="multilevel"/>
    <w:tmpl w:val="A9CEC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23B76DE"/>
    <w:multiLevelType w:val="multilevel"/>
    <w:tmpl w:val="EB28E02C"/>
    <w:lvl w:ilvl="0">
      <w:start w:val="8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5">
    <w:nsid w:val="5BB4462D"/>
    <w:multiLevelType w:val="multilevel"/>
    <w:tmpl w:val="A9CEC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83C0FFF"/>
    <w:multiLevelType w:val="multilevel"/>
    <w:tmpl w:val="A9CEC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EB31EB3"/>
    <w:multiLevelType w:val="multilevel"/>
    <w:tmpl w:val="DD6620AA"/>
    <w:lvl w:ilvl="0">
      <w:start w:val="5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8">
    <w:nsid w:val="707E61E3"/>
    <w:multiLevelType w:val="multilevel"/>
    <w:tmpl w:val="070E05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09B3D4D"/>
    <w:multiLevelType w:val="multilevel"/>
    <w:tmpl w:val="A9CEC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8064248"/>
    <w:multiLevelType w:val="multilevel"/>
    <w:tmpl w:val="A9CEC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A2B14F6"/>
    <w:multiLevelType w:val="multilevel"/>
    <w:tmpl w:val="A9CEC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CA21A33"/>
    <w:multiLevelType w:val="multilevel"/>
    <w:tmpl w:val="AD9CBE7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28"/>
  </w:num>
  <w:num w:numId="3">
    <w:abstractNumId w:val="14"/>
  </w:num>
  <w:num w:numId="4">
    <w:abstractNumId w:val="32"/>
  </w:num>
  <w:num w:numId="5">
    <w:abstractNumId w:val="7"/>
  </w:num>
  <w:num w:numId="6">
    <w:abstractNumId w:val="8"/>
  </w:num>
  <w:num w:numId="7">
    <w:abstractNumId w:val="4"/>
  </w:num>
  <w:num w:numId="8">
    <w:abstractNumId w:val="27"/>
  </w:num>
  <w:num w:numId="9">
    <w:abstractNumId w:val="17"/>
  </w:num>
  <w:num w:numId="10">
    <w:abstractNumId w:val="21"/>
  </w:num>
  <w:num w:numId="11">
    <w:abstractNumId w:val="24"/>
  </w:num>
  <w:num w:numId="12">
    <w:abstractNumId w:val="15"/>
  </w:num>
  <w:num w:numId="13">
    <w:abstractNumId w:val="6"/>
  </w:num>
  <w:num w:numId="14">
    <w:abstractNumId w:val="20"/>
  </w:num>
  <w:num w:numId="15">
    <w:abstractNumId w:val="11"/>
  </w:num>
  <w:num w:numId="16">
    <w:abstractNumId w:val="3"/>
  </w:num>
  <w:num w:numId="17">
    <w:abstractNumId w:val="22"/>
  </w:num>
  <w:num w:numId="18">
    <w:abstractNumId w:val="30"/>
  </w:num>
  <w:num w:numId="19">
    <w:abstractNumId w:val="31"/>
  </w:num>
  <w:num w:numId="20">
    <w:abstractNumId w:val="23"/>
  </w:num>
  <w:num w:numId="21">
    <w:abstractNumId w:val="10"/>
  </w:num>
  <w:num w:numId="22">
    <w:abstractNumId w:val="9"/>
  </w:num>
  <w:num w:numId="23">
    <w:abstractNumId w:val="5"/>
  </w:num>
  <w:num w:numId="24">
    <w:abstractNumId w:val="16"/>
  </w:num>
  <w:num w:numId="25">
    <w:abstractNumId w:val="25"/>
  </w:num>
  <w:num w:numId="26">
    <w:abstractNumId w:val="29"/>
  </w:num>
  <w:num w:numId="27">
    <w:abstractNumId w:val="1"/>
  </w:num>
  <w:num w:numId="28">
    <w:abstractNumId w:val="0"/>
  </w:num>
  <w:num w:numId="29">
    <w:abstractNumId w:val="2"/>
  </w:num>
  <w:num w:numId="30">
    <w:abstractNumId w:val="12"/>
  </w:num>
  <w:num w:numId="31">
    <w:abstractNumId w:val="26"/>
  </w:num>
  <w:num w:numId="32">
    <w:abstractNumId w:val="19"/>
  </w:num>
  <w:num w:numId="33">
    <w:abstractNumId w:val="13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C22"/>
    <w:rsid w:val="001E0EDF"/>
    <w:rsid w:val="002A790E"/>
    <w:rsid w:val="002D5695"/>
    <w:rsid w:val="003515AB"/>
    <w:rsid w:val="003E22D3"/>
    <w:rsid w:val="003E553E"/>
    <w:rsid w:val="0047174B"/>
    <w:rsid w:val="00542EC5"/>
    <w:rsid w:val="00587FAA"/>
    <w:rsid w:val="005B0BD7"/>
    <w:rsid w:val="005B325F"/>
    <w:rsid w:val="005B5CCD"/>
    <w:rsid w:val="006C2C77"/>
    <w:rsid w:val="007C5C84"/>
    <w:rsid w:val="007E7C3E"/>
    <w:rsid w:val="00860DAA"/>
    <w:rsid w:val="008952FE"/>
    <w:rsid w:val="009044AC"/>
    <w:rsid w:val="00925012"/>
    <w:rsid w:val="00982C22"/>
    <w:rsid w:val="00A23E36"/>
    <w:rsid w:val="00A85C4F"/>
    <w:rsid w:val="00B53C00"/>
    <w:rsid w:val="00BF5072"/>
    <w:rsid w:val="00C92B15"/>
    <w:rsid w:val="00CC54ED"/>
    <w:rsid w:val="00CD2FA6"/>
    <w:rsid w:val="00CF38CB"/>
    <w:rsid w:val="00D65848"/>
    <w:rsid w:val="00DC6117"/>
    <w:rsid w:val="00E05E47"/>
    <w:rsid w:val="00F51100"/>
    <w:rsid w:val="00FD0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C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0">
    <w:name w:val="c10"/>
    <w:basedOn w:val="a0"/>
    <w:rsid w:val="00CD2FA6"/>
  </w:style>
  <w:style w:type="paragraph" w:customStyle="1" w:styleId="c11">
    <w:name w:val="c11"/>
    <w:basedOn w:val="a"/>
    <w:rsid w:val="00CD2FA6"/>
    <w:pPr>
      <w:spacing w:before="100" w:beforeAutospacing="1" w:after="100" w:afterAutospacing="1"/>
    </w:pPr>
  </w:style>
  <w:style w:type="character" w:customStyle="1" w:styleId="c14">
    <w:name w:val="c14"/>
    <w:basedOn w:val="a0"/>
    <w:rsid w:val="00CD2FA6"/>
  </w:style>
  <w:style w:type="paragraph" w:styleId="a3">
    <w:name w:val="Normal (Web)"/>
    <w:basedOn w:val="a"/>
    <w:uiPriority w:val="99"/>
    <w:unhideWhenUsed/>
    <w:rsid w:val="005B0BD7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sid w:val="005B0BD7"/>
    <w:rPr>
      <w:strike w:val="0"/>
      <w:dstrike w:val="0"/>
      <w:color w:val="0066FF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C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0">
    <w:name w:val="c10"/>
    <w:basedOn w:val="a0"/>
    <w:rsid w:val="00CD2FA6"/>
  </w:style>
  <w:style w:type="paragraph" w:customStyle="1" w:styleId="c11">
    <w:name w:val="c11"/>
    <w:basedOn w:val="a"/>
    <w:rsid w:val="00CD2FA6"/>
    <w:pPr>
      <w:spacing w:before="100" w:beforeAutospacing="1" w:after="100" w:afterAutospacing="1"/>
    </w:pPr>
  </w:style>
  <w:style w:type="character" w:customStyle="1" w:styleId="c14">
    <w:name w:val="c14"/>
    <w:basedOn w:val="a0"/>
    <w:rsid w:val="00CD2FA6"/>
  </w:style>
  <w:style w:type="paragraph" w:styleId="a3">
    <w:name w:val="Normal (Web)"/>
    <w:basedOn w:val="a"/>
    <w:uiPriority w:val="99"/>
    <w:unhideWhenUsed/>
    <w:rsid w:val="005B0BD7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sid w:val="005B0BD7"/>
    <w:rPr>
      <w:strike w:val="0"/>
      <w:dstrike w:val="0"/>
      <w:color w:val="0066FF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2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04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01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343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7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738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7497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063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5508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39210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380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3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74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922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3894</Words>
  <Characters>22197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79679557350</cp:lastModifiedBy>
  <cp:revision>19</cp:revision>
  <dcterms:created xsi:type="dcterms:W3CDTF">2020-10-15T12:26:00Z</dcterms:created>
  <dcterms:modified xsi:type="dcterms:W3CDTF">2021-01-12T12:11:00Z</dcterms:modified>
</cp:coreProperties>
</file>